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DC492F" w:rsidRDefault="00DC492F" w:rsidP="008E67C6">
      <w:pPr>
        <w:spacing w:line="360" w:lineRule="auto"/>
        <w:ind w:rightChars="-6" w:right="-13"/>
        <w:jc w:val="center"/>
        <w:rPr>
          <w:b/>
          <w:color w:val="000000"/>
          <w:sz w:val="36"/>
          <w:szCs w:val="36"/>
        </w:rPr>
      </w:pPr>
      <w:r>
        <w:rPr>
          <w:rFonts w:hint="eastAsia"/>
          <w:b/>
          <w:color w:val="000000"/>
          <w:sz w:val="36"/>
          <w:szCs w:val="36"/>
        </w:rPr>
        <w:t>东方财经·浦东频道</w:t>
      </w:r>
      <w:r w:rsidR="00F20E61">
        <w:rPr>
          <w:rFonts w:hint="eastAsia"/>
          <w:b/>
          <w:color w:val="000000"/>
          <w:sz w:val="36"/>
          <w:szCs w:val="36"/>
        </w:rPr>
        <w:t>委托</w:t>
      </w:r>
      <w:r w:rsidR="008E67C6">
        <w:rPr>
          <w:rFonts w:hint="eastAsia"/>
          <w:b/>
          <w:color w:val="000000"/>
          <w:sz w:val="36"/>
          <w:szCs w:val="36"/>
        </w:rPr>
        <w:t>制作项目</w:t>
      </w:r>
    </w:p>
    <w:p w:rsidR="003B3FF1" w:rsidRPr="006F545C" w:rsidRDefault="003B3FF1" w:rsidP="008E67C6">
      <w:pPr>
        <w:spacing w:line="360" w:lineRule="auto"/>
        <w:ind w:rightChars="-6" w:right="-13"/>
        <w:jc w:val="center"/>
        <w:rPr>
          <w:b/>
          <w:color w:val="000000"/>
          <w:sz w:val="36"/>
          <w:szCs w:val="36"/>
        </w:rPr>
      </w:pPr>
    </w:p>
    <w:p w:rsidR="00DC492F" w:rsidRDefault="00DC492F" w:rsidP="006F545C">
      <w:pPr>
        <w:spacing w:beforeLines="500" w:before="156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pPr>
        <w:pStyle w:val="af7"/>
        <w:rPr>
          <w:color w:val="000000"/>
          <w:sz w:val="32"/>
        </w:rPr>
      </w:pPr>
    </w:p>
    <w:p w:rsidR="00DC492F" w:rsidRDefault="00DC492F">
      <w:pPr>
        <w:pStyle w:val="af7"/>
        <w:rPr>
          <w:color w:val="000000"/>
          <w:sz w:val="32"/>
        </w:rPr>
      </w:pPr>
      <w:r>
        <w:rPr>
          <w:rFonts w:hint="eastAsia"/>
          <w:color w:val="000000"/>
          <w:sz w:val="32"/>
        </w:rPr>
        <w:t>项目名称：</w:t>
      </w:r>
      <w:r w:rsidR="00720362" w:rsidRPr="00720362">
        <w:rPr>
          <w:rFonts w:hint="eastAsia"/>
          <w:color w:val="000000"/>
          <w:sz w:val="32"/>
        </w:rPr>
        <w:t>2020</w:t>
      </w:r>
      <w:r w:rsidR="00720362" w:rsidRPr="00720362">
        <w:rPr>
          <w:rFonts w:hint="eastAsia"/>
          <w:color w:val="000000"/>
          <w:sz w:val="32"/>
        </w:rPr>
        <w:t>“美好生活”空间大赛及视频产品群</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Pr="003B3FF1" w:rsidRDefault="003B3FF1" w:rsidP="00783F6E">
      <w:pPr>
        <w:pStyle w:val="af7"/>
        <w:ind w:firstLineChars="448" w:firstLine="1439"/>
        <w:jc w:val="both"/>
        <w:rPr>
          <w:color w:val="000000"/>
          <w:sz w:val="32"/>
        </w:rPr>
      </w:pPr>
    </w:p>
    <w:p w:rsidR="00DC492F" w:rsidRDefault="00DC492F">
      <w:pPr>
        <w:pStyle w:val="af7"/>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w:t>
      </w:r>
      <w:r w:rsidR="008E67C6">
        <w:rPr>
          <w:rFonts w:ascii="Times New Roman" w:eastAsia="宋体" w:cs="宋体" w:hint="eastAsia"/>
          <w:b/>
          <w:color w:val="000000"/>
          <w:kern w:val="2"/>
          <w:sz w:val="32"/>
        </w:rPr>
        <w:t>二○</w:t>
      </w:r>
      <w:r>
        <w:rPr>
          <w:rFonts w:ascii="Times New Roman" w:eastAsia="宋体" w:cs="宋体" w:hint="eastAsia"/>
          <w:b/>
          <w:color w:val="000000"/>
          <w:kern w:val="2"/>
          <w:sz w:val="32"/>
        </w:rPr>
        <w:t>年</w:t>
      </w:r>
      <w:r w:rsidR="008E67C6">
        <w:rPr>
          <w:rFonts w:ascii="Times New Roman" w:eastAsia="宋体" w:cs="宋体" w:hint="eastAsia"/>
          <w:b/>
          <w:color w:val="000000"/>
          <w:kern w:val="2"/>
          <w:sz w:val="32"/>
        </w:rPr>
        <w:t>四</w:t>
      </w:r>
      <w:r>
        <w:rPr>
          <w:rFonts w:ascii="Times New Roman" w:eastAsia="宋体" w:cs="宋体" w:hint="eastAsia"/>
          <w:b/>
          <w:color w:val="000000"/>
          <w:kern w:val="2"/>
          <w:sz w:val="32"/>
        </w:rPr>
        <w:t>月</w:t>
      </w:r>
      <w:bookmarkEnd w:id="0"/>
      <w:bookmarkEnd w:id="1"/>
    </w:p>
    <w:p w:rsidR="00DC492F" w:rsidRDefault="00DC492F">
      <w:pPr>
        <w:pStyle w:val="af0"/>
        <w:spacing w:before="240" w:afterLines="100" w:after="312"/>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DC492F">
      <w:pPr>
        <w:pStyle w:val="10"/>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hyperlink w:anchor="_Toc449606086" w:history="1">
        <w:r>
          <w:rPr>
            <w:rStyle w:val="a5"/>
            <w:rFonts w:hint="eastAsia"/>
          </w:rPr>
          <w:t>第一部分</w:t>
        </w:r>
        <w:r>
          <w:rPr>
            <w:rStyle w:val="a5"/>
          </w:rPr>
          <w:t xml:space="preserve">  </w:t>
        </w:r>
        <w:r w:rsidR="007B72DA">
          <w:rPr>
            <w:rStyle w:val="a5"/>
            <w:rFonts w:hint="eastAsia"/>
          </w:rPr>
          <w:t>公开招标</w:t>
        </w:r>
        <w:r>
          <w:tab/>
        </w:r>
        <w:r>
          <w:fldChar w:fldCharType="begin"/>
        </w:r>
        <w:r>
          <w:instrText xml:space="preserve"> PAGEREF _Toc449606086 \h </w:instrText>
        </w:r>
        <w:r>
          <w:fldChar w:fldCharType="separate"/>
        </w:r>
        <w:r w:rsidR="00B5179A">
          <w:rPr>
            <w:noProof/>
          </w:rPr>
          <w:t>3</w:t>
        </w:r>
        <w:r>
          <w:fldChar w:fldCharType="end"/>
        </w:r>
      </w:hyperlink>
    </w:p>
    <w:p w:rsidR="00DC492F" w:rsidRDefault="00BD0D19">
      <w:pPr>
        <w:pStyle w:val="10"/>
        <w:rPr>
          <w:rFonts w:ascii="Calibri" w:hAnsi="Calibri"/>
          <w:b w:val="0"/>
          <w:bCs w:val="0"/>
          <w:szCs w:val="22"/>
        </w:rPr>
      </w:pPr>
      <w:hyperlink w:anchor="_Toc449606087" w:history="1">
        <w:r w:rsidR="00DC492F">
          <w:rPr>
            <w:rStyle w:val="a5"/>
            <w:rFonts w:hint="eastAsia"/>
          </w:rPr>
          <w:t>第二部分</w:t>
        </w:r>
        <w:r w:rsidR="00DC492F">
          <w:rPr>
            <w:rStyle w:val="a5"/>
          </w:rPr>
          <w:t xml:space="preserve">  </w:t>
        </w:r>
        <w:r w:rsidR="00DC492F">
          <w:rPr>
            <w:rStyle w:val="a5"/>
            <w:rFonts w:hint="eastAsia"/>
          </w:rPr>
          <w:t>项目需求书</w:t>
        </w:r>
        <w:r w:rsidR="00DC492F">
          <w:tab/>
        </w:r>
        <w:r w:rsidR="00DC492F">
          <w:fldChar w:fldCharType="begin"/>
        </w:r>
        <w:r w:rsidR="00DC492F">
          <w:instrText xml:space="preserve"> PAGEREF _Toc449606087 \h </w:instrText>
        </w:r>
        <w:r w:rsidR="00DC492F">
          <w:fldChar w:fldCharType="separate"/>
        </w:r>
        <w:r w:rsidR="00B5179A">
          <w:rPr>
            <w:noProof/>
          </w:rPr>
          <w:t>4</w:t>
        </w:r>
        <w:r w:rsidR="00DC492F">
          <w:fldChar w:fldCharType="end"/>
        </w:r>
      </w:hyperlink>
    </w:p>
    <w:p w:rsidR="00DC492F" w:rsidRDefault="00BD0D19">
      <w:pPr>
        <w:pStyle w:val="10"/>
        <w:rPr>
          <w:rFonts w:ascii="Calibri" w:hAnsi="Calibri"/>
          <w:b w:val="0"/>
          <w:bCs w:val="0"/>
          <w:szCs w:val="22"/>
        </w:rPr>
      </w:pPr>
      <w:hyperlink w:anchor="_Toc449606088" w:history="1">
        <w:r w:rsidR="00DC492F">
          <w:rPr>
            <w:rStyle w:val="a5"/>
            <w:rFonts w:hint="eastAsia"/>
          </w:rPr>
          <w:t>第三部分</w:t>
        </w:r>
        <w:r w:rsidR="00DC492F">
          <w:rPr>
            <w:rStyle w:val="a5"/>
          </w:rPr>
          <w:t xml:space="preserve">  </w:t>
        </w:r>
        <w:r w:rsidR="00DC492F">
          <w:rPr>
            <w:rStyle w:val="a5"/>
            <w:rFonts w:hint="eastAsia"/>
          </w:rPr>
          <w:t>应征人须知</w:t>
        </w:r>
        <w:r w:rsidR="00DC492F">
          <w:tab/>
        </w:r>
        <w:r w:rsidR="00DC492F">
          <w:fldChar w:fldCharType="begin"/>
        </w:r>
        <w:r w:rsidR="00DC492F">
          <w:instrText xml:space="preserve"> PAGEREF _Toc449606088 \h </w:instrText>
        </w:r>
        <w:r w:rsidR="00DC492F">
          <w:fldChar w:fldCharType="separate"/>
        </w:r>
        <w:r w:rsidR="00B5179A">
          <w:rPr>
            <w:noProof/>
          </w:rPr>
          <w:t>5</w:t>
        </w:r>
        <w:r w:rsidR="00DC492F">
          <w:fldChar w:fldCharType="end"/>
        </w:r>
      </w:hyperlink>
    </w:p>
    <w:p w:rsidR="00DC492F" w:rsidRDefault="00BD0D19">
      <w:pPr>
        <w:pStyle w:val="21"/>
        <w:rPr>
          <w:rFonts w:ascii="Calibri" w:hAnsi="Calibri"/>
          <w:b w:val="0"/>
          <w:bCs w:val="0"/>
          <w:szCs w:val="22"/>
        </w:rPr>
      </w:pPr>
      <w:hyperlink w:anchor="_Toc449606089" w:history="1">
        <w:r w:rsidR="00DC492F">
          <w:rPr>
            <w:rStyle w:val="a5"/>
            <w:rFonts w:ascii="新宋体" w:eastAsia="新宋体" w:hAnsi="新宋体"/>
          </w:rPr>
          <w:t>A</w:t>
        </w:r>
        <w:r w:rsidR="00DC492F">
          <w:rPr>
            <w:rFonts w:ascii="Calibri" w:hAnsi="Calibri"/>
            <w:b w:val="0"/>
            <w:bCs w:val="0"/>
            <w:szCs w:val="22"/>
          </w:rPr>
          <w:tab/>
        </w:r>
        <w:r w:rsidR="00DC492F">
          <w:rPr>
            <w:rStyle w:val="a5"/>
            <w:rFonts w:ascii="新宋体" w:eastAsia="新宋体" w:hAnsi="新宋体" w:hint="eastAsia"/>
          </w:rPr>
          <w:t>说明</w:t>
        </w:r>
        <w:r w:rsidR="00DC492F">
          <w:tab/>
        </w:r>
        <w:r w:rsidR="00DC492F">
          <w:fldChar w:fldCharType="begin"/>
        </w:r>
        <w:r w:rsidR="00DC492F">
          <w:instrText xml:space="preserve"> PAGEREF _Toc449606089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0" w:history="1">
        <w:r w:rsidR="00DC492F">
          <w:rPr>
            <w:rStyle w:val="a5"/>
            <w:rFonts w:ascii="新宋体" w:eastAsia="新宋体" w:hAnsi="新宋体"/>
          </w:rPr>
          <w:t>1.</w:t>
        </w:r>
        <w:r w:rsidR="00DC492F">
          <w:rPr>
            <w:rFonts w:ascii="Calibri" w:hAnsi="Calibri"/>
            <w:szCs w:val="22"/>
          </w:rPr>
          <w:tab/>
        </w:r>
        <w:r w:rsidR="00DC492F">
          <w:rPr>
            <w:rStyle w:val="a5"/>
            <w:rFonts w:ascii="新宋体" w:eastAsia="新宋体" w:hAnsi="新宋体" w:hint="eastAsia"/>
          </w:rPr>
          <w:t>适用范围</w:t>
        </w:r>
        <w:r w:rsidR="00DC492F">
          <w:tab/>
        </w:r>
        <w:r w:rsidR="00DC492F">
          <w:fldChar w:fldCharType="begin"/>
        </w:r>
        <w:r w:rsidR="00DC492F">
          <w:instrText xml:space="preserve"> PAGEREF _Toc449606090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1" w:history="1">
        <w:r w:rsidR="00DC492F">
          <w:rPr>
            <w:rStyle w:val="a5"/>
            <w:rFonts w:ascii="新宋体" w:eastAsia="新宋体" w:hAnsi="新宋体"/>
          </w:rPr>
          <w:t>2.</w:t>
        </w:r>
        <w:r w:rsidR="00DC492F">
          <w:rPr>
            <w:rFonts w:ascii="Calibri" w:hAnsi="Calibri"/>
            <w:szCs w:val="22"/>
          </w:rPr>
          <w:tab/>
        </w:r>
        <w:r w:rsidR="00DC492F">
          <w:rPr>
            <w:rStyle w:val="a5"/>
            <w:rFonts w:ascii="新宋体" w:eastAsia="新宋体" w:hAnsi="新宋体" w:hint="eastAsia"/>
          </w:rPr>
          <w:t>定义</w:t>
        </w:r>
        <w:r w:rsidR="00DC492F">
          <w:tab/>
        </w:r>
        <w:r w:rsidR="00DC492F">
          <w:fldChar w:fldCharType="begin"/>
        </w:r>
        <w:r w:rsidR="00DC492F">
          <w:instrText xml:space="preserve"> PAGEREF _Toc449606091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2" w:history="1">
        <w:r w:rsidR="00DC492F">
          <w:rPr>
            <w:rStyle w:val="a5"/>
            <w:rFonts w:ascii="新宋体" w:eastAsia="新宋体" w:hAnsi="新宋体"/>
          </w:rPr>
          <w:t>3.</w:t>
        </w:r>
        <w:r w:rsidR="00DC492F">
          <w:rPr>
            <w:rFonts w:ascii="Calibri" w:hAnsi="Calibri"/>
            <w:szCs w:val="22"/>
          </w:rPr>
          <w:tab/>
        </w:r>
        <w:r w:rsidR="00DC492F">
          <w:rPr>
            <w:rStyle w:val="a5"/>
            <w:rFonts w:ascii="新宋体" w:eastAsia="新宋体" w:hAnsi="新宋体" w:hint="eastAsia"/>
          </w:rPr>
          <w:t>合格的应征人</w:t>
        </w:r>
        <w:r w:rsidR="00DC492F">
          <w:tab/>
        </w:r>
        <w:r w:rsidR="00DC492F">
          <w:fldChar w:fldCharType="begin"/>
        </w:r>
        <w:r w:rsidR="00DC492F">
          <w:instrText xml:space="preserve"> PAGEREF _Toc449606092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3" w:history="1">
        <w:r w:rsidR="00DC492F">
          <w:rPr>
            <w:rStyle w:val="a5"/>
            <w:rFonts w:ascii="新宋体" w:eastAsia="新宋体" w:hAnsi="新宋体"/>
          </w:rPr>
          <w:t>4.</w:t>
        </w:r>
        <w:r w:rsidR="00DC492F">
          <w:rPr>
            <w:rFonts w:ascii="Calibri" w:hAnsi="Calibri"/>
            <w:szCs w:val="22"/>
          </w:rPr>
          <w:tab/>
        </w:r>
        <w:r w:rsidR="00DC492F">
          <w:rPr>
            <w:rStyle w:val="a5"/>
            <w:rFonts w:ascii="新宋体" w:eastAsia="新宋体" w:hAnsi="新宋体" w:hint="eastAsia"/>
          </w:rPr>
          <w:t>应征费用</w:t>
        </w:r>
        <w:r w:rsidR="00DC492F">
          <w:tab/>
        </w:r>
        <w:r w:rsidR="00DC492F">
          <w:fldChar w:fldCharType="begin"/>
        </w:r>
        <w:r w:rsidR="00DC492F">
          <w:instrText xml:space="preserve"> PAGEREF _Toc449606093 \h </w:instrText>
        </w:r>
        <w:r w:rsidR="00DC492F">
          <w:fldChar w:fldCharType="separate"/>
        </w:r>
        <w:r w:rsidR="00B5179A">
          <w:rPr>
            <w:noProof/>
          </w:rPr>
          <w:t>5</w:t>
        </w:r>
        <w:r w:rsidR="00DC492F">
          <w:fldChar w:fldCharType="end"/>
        </w:r>
      </w:hyperlink>
    </w:p>
    <w:p w:rsidR="00DC492F" w:rsidRDefault="00BD0D19">
      <w:pPr>
        <w:pStyle w:val="21"/>
        <w:rPr>
          <w:rFonts w:ascii="Calibri" w:hAnsi="Calibri"/>
          <w:b w:val="0"/>
          <w:bCs w:val="0"/>
          <w:szCs w:val="22"/>
        </w:rPr>
      </w:pPr>
      <w:hyperlink w:anchor="_Toc449606094" w:history="1">
        <w:r w:rsidR="00DC492F">
          <w:rPr>
            <w:rStyle w:val="a5"/>
            <w:rFonts w:ascii="新宋体" w:eastAsia="新宋体" w:hAnsi="新宋体"/>
          </w:rPr>
          <w:t>B</w:t>
        </w:r>
        <w:r w:rsidR="00DC492F">
          <w:rPr>
            <w:rFonts w:ascii="Calibri" w:hAnsi="Calibri"/>
            <w:b w:val="0"/>
            <w:bCs w:val="0"/>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说明</w:t>
        </w:r>
        <w:r w:rsidR="00DC492F">
          <w:tab/>
        </w:r>
        <w:r w:rsidR="00DC492F">
          <w:fldChar w:fldCharType="begin"/>
        </w:r>
        <w:r w:rsidR="00DC492F">
          <w:instrText xml:space="preserve"> PAGEREF _Toc449606094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5" w:history="1">
        <w:r w:rsidR="00DC492F">
          <w:rPr>
            <w:rStyle w:val="a5"/>
            <w:rFonts w:ascii="新宋体" w:eastAsia="新宋体" w:hAnsi="新宋体"/>
          </w:rPr>
          <w:t>5.</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的构成</w:t>
        </w:r>
        <w:r w:rsidR="00DC492F">
          <w:tab/>
        </w:r>
        <w:r w:rsidR="00DC492F">
          <w:fldChar w:fldCharType="begin"/>
        </w:r>
        <w:r w:rsidR="00DC492F">
          <w:instrText xml:space="preserve"> PAGEREF _Toc449606095 \h </w:instrText>
        </w:r>
        <w:r w:rsidR="00DC492F">
          <w:fldChar w:fldCharType="separate"/>
        </w:r>
        <w:r w:rsidR="00B5179A">
          <w:rPr>
            <w:noProof/>
          </w:rPr>
          <w:t>5</w:t>
        </w:r>
        <w:r w:rsidR="00DC492F">
          <w:fldChar w:fldCharType="end"/>
        </w:r>
      </w:hyperlink>
    </w:p>
    <w:p w:rsidR="00DC492F" w:rsidRDefault="00BD0D19">
      <w:pPr>
        <w:pStyle w:val="34"/>
        <w:rPr>
          <w:rFonts w:ascii="Calibri" w:hAnsi="Calibri"/>
          <w:szCs w:val="22"/>
        </w:rPr>
      </w:pPr>
      <w:hyperlink w:anchor="_Toc449606096" w:history="1">
        <w:r w:rsidR="00DC492F">
          <w:rPr>
            <w:rStyle w:val="a5"/>
            <w:rFonts w:ascii="新宋体" w:eastAsia="新宋体" w:hAnsi="新宋体"/>
          </w:rPr>
          <w:t>6.</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的澄清</w:t>
        </w:r>
        <w:r w:rsidR="00DC492F">
          <w:tab/>
        </w:r>
        <w:r w:rsidR="00DC492F">
          <w:fldChar w:fldCharType="begin"/>
        </w:r>
        <w:r w:rsidR="00DC492F">
          <w:instrText xml:space="preserve"> PAGEREF _Toc449606096 \h </w:instrText>
        </w:r>
        <w:r w:rsidR="00DC492F">
          <w:fldChar w:fldCharType="separate"/>
        </w:r>
        <w:r w:rsidR="00B5179A">
          <w:rPr>
            <w:noProof/>
          </w:rPr>
          <w:t>6</w:t>
        </w:r>
        <w:r w:rsidR="00DC492F">
          <w:fldChar w:fldCharType="end"/>
        </w:r>
      </w:hyperlink>
    </w:p>
    <w:p w:rsidR="00DC492F" w:rsidRDefault="00BD0D19">
      <w:pPr>
        <w:pStyle w:val="34"/>
        <w:rPr>
          <w:rFonts w:ascii="Calibri" w:hAnsi="Calibri"/>
          <w:szCs w:val="22"/>
        </w:rPr>
      </w:pPr>
      <w:hyperlink w:anchor="_Toc449606097" w:history="1">
        <w:r w:rsidR="00DC492F">
          <w:rPr>
            <w:rStyle w:val="a5"/>
            <w:rFonts w:ascii="新宋体" w:eastAsia="新宋体" w:hAnsi="新宋体"/>
          </w:rPr>
          <w:t>7.</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的修改</w:t>
        </w:r>
        <w:r w:rsidR="00DC492F">
          <w:tab/>
        </w:r>
        <w:r w:rsidR="00DC492F">
          <w:fldChar w:fldCharType="begin"/>
        </w:r>
        <w:r w:rsidR="00DC492F">
          <w:instrText xml:space="preserve"> PAGEREF _Toc449606097 \h </w:instrText>
        </w:r>
        <w:r w:rsidR="00DC492F">
          <w:fldChar w:fldCharType="separate"/>
        </w:r>
        <w:r w:rsidR="00B5179A">
          <w:rPr>
            <w:noProof/>
          </w:rPr>
          <w:t>6</w:t>
        </w:r>
        <w:r w:rsidR="00DC492F">
          <w:fldChar w:fldCharType="end"/>
        </w:r>
      </w:hyperlink>
    </w:p>
    <w:p w:rsidR="00DC492F" w:rsidRDefault="00BD0D19">
      <w:pPr>
        <w:pStyle w:val="21"/>
        <w:rPr>
          <w:rFonts w:ascii="Calibri" w:hAnsi="Calibri"/>
          <w:b w:val="0"/>
          <w:bCs w:val="0"/>
          <w:szCs w:val="22"/>
        </w:rPr>
      </w:pPr>
      <w:hyperlink w:anchor="_Toc449606098" w:history="1">
        <w:r w:rsidR="00DC492F">
          <w:rPr>
            <w:rStyle w:val="a5"/>
            <w:rFonts w:ascii="新宋体" w:eastAsia="新宋体" w:hAnsi="新宋体"/>
          </w:rPr>
          <w:t>C</w:t>
        </w:r>
        <w:r w:rsidR="00DC492F">
          <w:rPr>
            <w:rFonts w:ascii="Calibri" w:hAnsi="Calibri"/>
            <w:b w:val="0"/>
            <w:bCs w:val="0"/>
            <w:szCs w:val="22"/>
          </w:rPr>
          <w:tab/>
        </w:r>
        <w:r w:rsidR="00DC492F">
          <w:rPr>
            <w:rStyle w:val="a5"/>
            <w:rFonts w:ascii="新宋体" w:eastAsia="新宋体" w:hAnsi="新宋体" w:hint="eastAsia"/>
          </w:rPr>
          <w:t>应征文件的编写</w:t>
        </w:r>
        <w:r w:rsidR="00DC492F">
          <w:tab/>
        </w:r>
        <w:r w:rsidR="00DC492F">
          <w:fldChar w:fldCharType="begin"/>
        </w:r>
        <w:r w:rsidR="00DC492F">
          <w:instrText xml:space="preserve"> PAGEREF _Toc449606098 \h </w:instrText>
        </w:r>
        <w:r w:rsidR="00DC492F">
          <w:fldChar w:fldCharType="separate"/>
        </w:r>
        <w:r w:rsidR="00B5179A">
          <w:rPr>
            <w:noProof/>
          </w:rPr>
          <w:t>6</w:t>
        </w:r>
        <w:r w:rsidR="00DC492F">
          <w:fldChar w:fldCharType="end"/>
        </w:r>
      </w:hyperlink>
    </w:p>
    <w:p w:rsidR="00DC492F" w:rsidRDefault="00BD0D19">
      <w:pPr>
        <w:pStyle w:val="34"/>
        <w:rPr>
          <w:rFonts w:ascii="Calibri" w:hAnsi="Calibri"/>
          <w:szCs w:val="22"/>
        </w:rPr>
      </w:pPr>
      <w:hyperlink w:anchor="_Toc449606099" w:history="1">
        <w:r w:rsidR="00DC492F">
          <w:rPr>
            <w:rStyle w:val="a5"/>
            <w:rFonts w:ascii="新宋体" w:eastAsia="新宋体" w:hAnsi="新宋体"/>
          </w:rPr>
          <w:t>8.</w:t>
        </w:r>
        <w:r w:rsidR="00DC492F">
          <w:rPr>
            <w:rFonts w:ascii="Calibri" w:hAnsi="Calibri"/>
            <w:szCs w:val="22"/>
          </w:rPr>
          <w:tab/>
        </w:r>
        <w:r w:rsidR="00DC492F">
          <w:rPr>
            <w:rStyle w:val="a5"/>
            <w:rFonts w:ascii="新宋体" w:eastAsia="新宋体" w:hAnsi="新宋体" w:hint="eastAsia"/>
          </w:rPr>
          <w:t>要求</w:t>
        </w:r>
        <w:r w:rsidR="00DC492F">
          <w:tab/>
        </w:r>
        <w:r w:rsidR="00DC492F">
          <w:fldChar w:fldCharType="begin"/>
        </w:r>
        <w:r w:rsidR="00DC492F">
          <w:instrText xml:space="preserve"> PAGEREF _Toc449606099 \h </w:instrText>
        </w:r>
        <w:r w:rsidR="00DC492F">
          <w:fldChar w:fldCharType="separate"/>
        </w:r>
        <w:r w:rsidR="00B5179A">
          <w:rPr>
            <w:noProof/>
          </w:rPr>
          <w:t>6</w:t>
        </w:r>
        <w:r w:rsidR="00DC492F">
          <w:fldChar w:fldCharType="end"/>
        </w:r>
      </w:hyperlink>
    </w:p>
    <w:p w:rsidR="00DC492F" w:rsidRDefault="00BD0D19">
      <w:pPr>
        <w:pStyle w:val="34"/>
        <w:rPr>
          <w:rFonts w:ascii="Calibri" w:hAnsi="Calibri"/>
          <w:szCs w:val="22"/>
        </w:rPr>
      </w:pPr>
      <w:hyperlink w:anchor="_Toc449606100" w:history="1">
        <w:r w:rsidR="00DC492F">
          <w:rPr>
            <w:rStyle w:val="a5"/>
            <w:rFonts w:ascii="新宋体" w:eastAsia="新宋体" w:hAnsi="新宋体"/>
          </w:rPr>
          <w:t>9.</w:t>
        </w:r>
        <w:r w:rsidR="00DC492F">
          <w:rPr>
            <w:rFonts w:ascii="Calibri" w:hAnsi="Calibri"/>
            <w:szCs w:val="22"/>
          </w:rPr>
          <w:tab/>
        </w:r>
        <w:r w:rsidR="00DC492F">
          <w:rPr>
            <w:rStyle w:val="a5"/>
            <w:rFonts w:ascii="新宋体" w:eastAsia="新宋体" w:hAnsi="新宋体" w:hint="eastAsia"/>
          </w:rPr>
          <w:t>应征语言及计量单位</w:t>
        </w:r>
        <w:r w:rsidR="00DC492F">
          <w:tab/>
        </w:r>
        <w:r w:rsidR="00DC492F">
          <w:fldChar w:fldCharType="begin"/>
        </w:r>
        <w:r w:rsidR="00DC492F">
          <w:instrText xml:space="preserve"> PAGEREF _Toc449606100 \h </w:instrText>
        </w:r>
        <w:r w:rsidR="00DC492F">
          <w:fldChar w:fldCharType="separate"/>
        </w:r>
        <w:r w:rsidR="00B5179A">
          <w:rPr>
            <w:noProof/>
          </w:rPr>
          <w:t>6</w:t>
        </w:r>
        <w:r w:rsidR="00DC492F">
          <w:fldChar w:fldCharType="end"/>
        </w:r>
      </w:hyperlink>
    </w:p>
    <w:p w:rsidR="00DC492F" w:rsidRDefault="00BD0D19">
      <w:pPr>
        <w:pStyle w:val="34"/>
        <w:rPr>
          <w:rFonts w:ascii="Calibri" w:hAnsi="Calibri"/>
          <w:szCs w:val="22"/>
        </w:rPr>
      </w:pPr>
      <w:hyperlink w:anchor="_Toc449606101" w:history="1">
        <w:r w:rsidR="00DC492F">
          <w:rPr>
            <w:rStyle w:val="a5"/>
            <w:rFonts w:ascii="新宋体" w:eastAsia="新宋体" w:hAnsi="新宋体"/>
          </w:rPr>
          <w:t>10.</w:t>
        </w:r>
        <w:r w:rsidR="00DC492F">
          <w:rPr>
            <w:rFonts w:ascii="Calibri" w:hAnsi="Calibri"/>
            <w:szCs w:val="22"/>
          </w:rPr>
          <w:tab/>
        </w:r>
        <w:r w:rsidR="00DC492F">
          <w:rPr>
            <w:rStyle w:val="a5"/>
            <w:rFonts w:ascii="新宋体" w:eastAsia="新宋体" w:hAnsi="新宋体" w:hint="eastAsia"/>
          </w:rPr>
          <w:t>应征文件的组成</w:t>
        </w:r>
        <w:r w:rsidR="00DC492F">
          <w:tab/>
        </w:r>
        <w:r w:rsidR="00DC492F">
          <w:fldChar w:fldCharType="begin"/>
        </w:r>
        <w:r w:rsidR="00DC492F">
          <w:instrText xml:space="preserve"> PAGEREF _Toc449606101 \h </w:instrText>
        </w:r>
        <w:r w:rsidR="00DC492F">
          <w:fldChar w:fldCharType="separate"/>
        </w:r>
        <w:r w:rsidR="00B5179A">
          <w:rPr>
            <w:noProof/>
          </w:rPr>
          <w:t>6</w:t>
        </w:r>
        <w:r w:rsidR="00DC492F">
          <w:fldChar w:fldCharType="end"/>
        </w:r>
      </w:hyperlink>
    </w:p>
    <w:p w:rsidR="00DC492F" w:rsidRDefault="00BD0D19">
      <w:pPr>
        <w:pStyle w:val="34"/>
        <w:rPr>
          <w:rFonts w:ascii="Calibri" w:hAnsi="Calibri"/>
          <w:szCs w:val="22"/>
        </w:rPr>
      </w:pPr>
      <w:hyperlink w:anchor="_Toc449606102" w:history="1">
        <w:r w:rsidR="00DC492F">
          <w:rPr>
            <w:rStyle w:val="a5"/>
            <w:rFonts w:ascii="新宋体" w:eastAsia="新宋体" w:hAnsi="新宋体"/>
          </w:rPr>
          <w:t>11.</w:t>
        </w:r>
        <w:r w:rsidR="00DC492F">
          <w:rPr>
            <w:rFonts w:ascii="Calibri" w:hAnsi="Calibri"/>
            <w:szCs w:val="22"/>
          </w:rPr>
          <w:tab/>
        </w:r>
        <w:r w:rsidR="00DC492F">
          <w:rPr>
            <w:rStyle w:val="a5"/>
            <w:rFonts w:ascii="新宋体" w:eastAsia="新宋体" w:hAnsi="新宋体" w:hint="eastAsia"/>
          </w:rPr>
          <w:t>应征文件格式</w:t>
        </w:r>
        <w:r w:rsidR="00DC492F">
          <w:tab/>
        </w:r>
        <w:r w:rsidR="00DC492F">
          <w:fldChar w:fldCharType="begin"/>
        </w:r>
        <w:r w:rsidR="00DC492F">
          <w:instrText xml:space="preserve"> PAGEREF _Toc449606102 \h </w:instrText>
        </w:r>
        <w:r w:rsidR="00DC492F">
          <w:fldChar w:fldCharType="separate"/>
        </w:r>
        <w:r w:rsidR="00B5179A">
          <w:rPr>
            <w:noProof/>
          </w:rPr>
          <w:t>7</w:t>
        </w:r>
        <w:r w:rsidR="00DC492F">
          <w:fldChar w:fldCharType="end"/>
        </w:r>
      </w:hyperlink>
    </w:p>
    <w:p w:rsidR="00DC492F" w:rsidRDefault="00BD0D19">
      <w:pPr>
        <w:pStyle w:val="34"/>
        <w:rPr>
          <w:rFonts w:ascii="Calibri" w:hAnsi="Calibri"/>
          <w:szCs w:val="22"/>
        </w:rPr>
      </w:pPr>
      <w:hyperlink w:anchor="_Toc449606103" w:history="1">
        <w:r w:rsidR="00DC492F">
          <w:rPr>
            <w:rStyle w:val="a5"/>
            <w:rFonts w:ascii="新宋体" w:eastAsia="新宋体" w:hAnsi="新宋体"/>
          </w:rPr>
          <w:t>12.</w:t>
        </w:r>
        <w:r w:rsidR="00DC492F">
          <w:rPr>
            <w:rFonts w:ascii="Calibri" w:hAnsi="Calibri"/>
            <w:szCs w:val="22"/>
          </w:rPr>
          <w:tab/>
        </w:r>
        <w:r w:rsidR="00DC492F">
          <w:rPr>
            <w:rStyle w:val="a5"/>
            <w:rFonts w:ascii="新宋体" w:eastAsia="新宋体" w:hAnsi="新宋体" w:hint="eastAsia"/>
          </w:rPr>
          <w:t>应征报价</w:t>
        </w:r>
        <w:r w:rsidR="00DC492F">
          <w:tab/>
        </w:r>
        <w:r w:rsidR="00DC492F">
          <w:fldChar w:fldCharType="begin"/>
        </w:r>
        <w:r w:rsidR="00DC492F">
          <w:instrText xml:space="preserve"> PAGEREF _Toc449606103 \h </w:instrText>
        </w:r>
        <w:r w:rsidR="00DC492F">
          <w:fldChar w:fldCharType="separate"/>
        </w:r>
        <w:r w:rsidR="00B5179A">
          <w:rPr>
            <w:noProof/>
          </w:rPr>
          <w:t>7</w:t>
        </w:r>
        <w:r w:rsidR="00DC492F">
          <w:fldChar w:fldCharType="end"/>
        </w:r>
      </w:hyperlink>
    </w:p>
    <w:p w:rsidR="00DC492F" w:rsidRDefault="00BD0D19">
      <w:pPr>
        <w:pStyle w:val="34"/>
        <w:rPr>
          <w:rFonts w:ascii="Calibri" w:hAnsi="Calibri"/>
          <w:szCs w:val="22"/>
        </w:rPr>
      </w:pPr>
      <w:hyperlink w:anchor="_Toc449606104" w:history="1">
        <w:r w:rsidR="00DC492F">
          <w:rPr>
            <w:rStyle w:val="a5"/>
            <w:rFonts w:ascii="新宋体" w:eastAsia="新宋体" w:hAnsi="新宋体"/>
          </w:rPr>
          <w:t>13.</w:t>
        </w:r>
        <w:r w:rsidR="00DC492F">
          <w:rPr>
            <w:rFonts w:ascii="Calibri" w:hAnsi="Calibri"/>
            <w:szCs w:val="22"/>
          </w:rPr>
          <w:tab/>
        </w:r>
        <w:r w:rsidR="00DC492F">
          <w:rPr>
            <w:rStyle w:val="a5"/>
            <w:rFonts w:ascii="新宋体" w:eastAsia="新宋体" w:hAnsi="新宋体" w:hint="eastAsia"/>
          </w:rPr>
          <w:t>应征货币</w:t>
        </w:r>
        <w:r w:rsidR="00DC492F">
          <w:tab/>
        </w:r>
        <w:r w:rsidR="00DC492F">
          <w:fldChar w:fldCharType="begin"/>
        </w:r>
        <w:r w:rsidR="00DC492F">
          <w:instrText xml:space="preserve"> PAGEREF _Toc449606104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05" w:history="1">
        <w:r w:rsidR="00DC492F">
          <w:rPr>
            <w:rStyle w:val="a5"/>
            <w:rFonts w:ascii="新宋体" w:eastAsia="新宋体" w:hAnsi="新宋体"/>
          </w:rPr>
          <w:t>14.</w:t>
        </w:r>
        <w:r w:rsidR="00DC492F">
          <w:rPr>
            <w:rFonts w:ascii="Calibri" w:hAnsi="Calibri"/>
            <w:szCs w:val="22"/>
          </w:rPr>
          <w:tab/>
        </w:r>
        <w:r w:rsidR="00DC492F">
          <w:rPr>
            <w:rStyle w:val="a5"/>
            <w:rFonts w:ascii="新宋体" w:eastAsia="新宋体" w:hAnsi="新宋体" w:hint="eastAsia"/>
          </w:rPr>
          <w:t>应征人资格的证明文件</w:t>
        </w:r>
        <w:r w:rsidR="00DC492F">
          <w:tab/>
        </w:r>
        <w:r w:rsidR="00DC492F">
          <w:fldChar w:fldCharType="begin"/>
        </w:r>
        <w:r w:rsidR="00DC492F">
          <w:instrText xml:space="preserve"> PAGEREF _Toc449606105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06" w:history="1">
        <w:r w:rsidR="00DC492F">
          <w:rPr>
            <w:rStyle w:val="a5"/>
            <w:rFonts w:ascii="新宋体" w:eastAsia="新宋体" w:hAnsi="新宋体"/>
          </w:rPr>
          <w:t>15.</w:t>
        </w:r>
        <w:r w:rsidR="00DC492F">
          <w:rPr>
            <w:rFonts w:ascii="Calibri" w:hAnsi="Calibri"/>
            <w:szCs w:val="22"/>
          </w:rPr>
          <w:tab/>
        </w:r>
        <w:r w:rsidR="00DC492F">
          <w:rPr>
            <w:rStyle w:val="a5"/>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rsidR="00DC492F">
          <w:fldChar w:fldCharType="begin"/>
        </w:r>
        <w:r w:rsidR="00DC492F">
          <w:instrText xml:space="preserve"> PAGEREF _Toc449606106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08" w:history="1">
        <w:r w:rsidR="00DC492F">
          <w:rPr>
            <w:rStyle w:val="a5"/>
            <w:rFonts w:ascii="新宋体" w:eastAsia="新宋体" w:hAnsi="新宋体"/>
          </w:rPr>
          <w:t>1</w:t>
        </w:r>
        <w:r w:rsidR="00DC492F">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应征有效期</w:t>
        </w:r>
        <w:r w:rsidR="00DC492F">
          <w:tab/>
        </w:r>
        <w:r w:rsidR="00DC492F">
          <w:fldChar w:fldCharType="begin"/>
        </w:r>
        <w:r w:rsidR="00DC492F">
          <w:instrText xml:space="preserve"> PAGEREF _Toc449606108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09" w:history="1">
        <w:r w:rsidR="00DC492F">
          <w:rPr>
            <w:rStyle w:val="a5"/>
            <w:rFonts w:ascii="新宋体" w:eastAsia="新宋体" w:hAnsi="新宋体"/>
          </w:rPr>
          <w:t>1</w:t>
        </w:r>
        <w:r w:rsidR="00DC492F">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应征文件的签署及规定</w:t>
        </w:r>
        <w:r w:rsidR="00DC492F">
          <w:tab/>
        </w:r>
        <w:r w:rsidR="00DC492F">
          <w:fldChar w:fldCharType="begin"/>
        </w:r>
        <w:r w:rsidR="00DC492F">
          <w:instrText xml:space="preserve"> PAGEREF _Toc449606109 \h </w:instrText>
        </w:r>
        <w:r w:rsidR="00DC492F">
          <w:fldChar w:fldCharType="separate"/>
        </w:r>
        <w:r w:rsidR="00B5179A">
          <w:rPr>
            <w:noProof/>
          </w:rPr>
          <w:t>8</w:t>
        </w:r>
        <w:r w:rsidR="00DC492F">
          <w:fldChar w:fldCharType="end"/>
        </w:r>
      </w:hyperlink>
    </w:p>
    <w:p w:rsidR="00DC492F" w:rsidRDefault="00BD0D19">
      <w:pPr>
        <w:pStyle w:val="21"/>
        <w:rPr>
          <w:rFonts w:ascii="Calibri" w:hAnsi="Calibri"/>
          <w:b w:val="0"/>
          <w:bCs w:val="0"/>
          <w:szCs w:val="22"/>
        </w:rPr>
      </w:pPr>
      <w:hyperlink w:anchor="_Toc449606110" w:history="1">
        <w:r w:rsidR="00DC492F">
          <w:rPr>
            <w:rStyle w:val="a5"/>
            <w:rFonts w:ascii="新宋体" w:eastAsia="新宋体" w:hAnsi="新宋体"/>
          </w:rPr>
          <w:t>D</w:t>
        </w:r>
        <w:r w:rsidR="00DC492F">
          <w:rPr>
            <w:rFonts w:ascii="Calibri" w:hAnsi="Calibri"/>
            <w:b w:val="0"/>
            <w:bCs w:val="0"/>
            <w:szCs w:val="22"/>
          </w:rPr>
          <w:tab/>
        </w:r>
        <w:r w:rsidR="00DC492F">
          <w:rPr>
            <w:rStyle w:val="a5"/>
            <w:rFonts w:ascii="新宋体" w:eastAsia="新宋体" w:hAnsi="新宋体" w:hint="eastAsia"/>
          </w:rPr>
          <w:t>应征文件的递交</w:t>
        </w:r>
        <w:r w:rsidR="00DC492F">
          <w:tab/>
        </w:r>
        <w:r w:rsidR="00DC492F">
          <w:fldChar w:fldCharType="begin"/>
        </w:r>
        <w:r w:rsidR="00DC492F">
          <w:instrText xml:space="preserve"> PAGEREF _Toc449606110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11" w:history="1">
        <w:r w:rsidR="00DC492F">
          <w:rPr>
            <w:rStyle w:val="a5"/>
            <w:rFonts w:ascii="新宋体" w:eastAsia="新宋体" w:hAnsi="新宋体"/>
          </w:rPr>
          <w:t>1</w:t>
        </w:r>
        <w:r w:rsidR="00DC492F">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应征文件的密封和标记</w:t>
        </w:r>
        <w:r w:rsidR="00DC492F">
          <w:tab/>
        </w:r>
        <w:r w:rsidR="00DC492F">
          <w:fldChar w:fldCharType="begin"/>
        </w:r>
        <w:r w:rsidR="00DC492F">
          <w:instrText xml:space="preserve"> PAGEREF _Toc449606111 \h </w:instrText>
        </w:r>
        <w:r w:rsidR="00DC492F">
          <w:fldChar w:fldCharType="separate"/>
        </w:r>
        <w:r w:rsidR="00B5179A">
          <w:rPr>
            <w:noProof/>
          </w:rPr>
          <w:t>8</w:t>
        </w:r>
        <w:r w:rsidR="00DC492F">
          <w:fldChar w:fldCharType="end"/>
        </w:r>
      </w:hyperlink>
    </w:p>
    <w:p w:rsidR="00DC492F" w:rsidRDefault="00BD0D19">
      <w:pPr>
        <w:pStyle w:val="34"/>
        <w:rPr>
          <w:rFonts w:ascii="Calibri" w:hAnsi="Calibri"/>
          <w:szCs w:val="22"/>
        </w:rPr>
      </w:pPr>
      <w:hyperlink w:anchor="_Toc449606112" w:history="1">
        <w:r w:rsidR="00DC492F">
          <w:rPr>
            <w:rStyle w:val="a5"/>
            <w:rFonts w:ascii="新宋体" w:eastAsia="新宋体" w:hAnsi="新宋体" w:hint="eastAsia"/>
          </w:rPr>
          <w:t>19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递交应征文件的截止时间</w:t>
        </w:r>
        <w:r w:rsidR="00DC492F">
          <w:tab/>
        </w:r>
        <w:r w:rsidR="00DC492F">
          <w:fldChar w:fldCharType="begin"/>
        </w:r>
        <w:r w:rsidR="00DC492F">
          <w:instrText xml:space="preserve"> PAGEREF _Toc449606112 \h </w:instrText>
        </w:r>
        <w:r w:rsidR="00DC492F">
          <w:fldChar w:fldCharType="separate"/>
        </w:r>
        <w:r w:rsidR="00B5179A">
          <w:rPr>
            <w:noProof/>
          </w:rPr>
          <w:t>9</w:t>
        </w:r>
        <w:r w:rsidR="00DC492F">
          <w:fldChar w:fldCharType="end"/>
        </w:r>
      </w:hyperlink>
    </w:p>
    <w:p w:rsidR="00DC492F" w:rsidRDefault="00BD0D19">
      <w:pPr>
        <w:pStyle w:val="34"/>
        <w:rPr>
          <w:rFonts w:ascii="Calibri" w:hAnsi="Calibri"/>
          <w:szCs w:val="22"/>
        </w:rPr>
      </w:pPr>
      <w:hyperlink w:anchor="_Toc449606113" w:history="1">
        <w:r w:rsidR="00DC492F">
          <w:rPr>
            <w:rStyle w:val="a5"/>
            <w:rFonts w:ascii="新宋体" w:eastAsia="新宋体" w:hAnsi="新宋体"/>
          </w:rPr>
          <w:t>2</w:t>
        </w:r>
        <w:r w:rsidR="00DC492F">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迟交的应征文件</w:t>
        </w:r>
        <w:r w:rsidR="00DC492F">
          <w:tab/>
        </w:r>
        <w:r w:rsidR="00DC492F">
          <w:fldChar w:fldCharType="begin"/>
        </w:r>
        <w:r w:rsidR="00DC492F">
          <w:instrText xml:space="preserve"> PAGEREF _Toc449606113 \h </w:instrText>
        </w:r>
        <w:r w:rsidR="00DC492F">
          <w:fldChar w:fldCharType="separate"/>
        </w:r>
        <w:r w:rsidR="00B5179A">
          <w:rPr>
            <w:noProof/>
          </w:rPr>
          <w:t>9</w:t>
        </w:r>
        <w:r w:rsidR="00DC492F">
          <w:fldChar w:fldCharType="end"/>
        </w:r>
      </w:hyperlink>
    </w:p>
    <w:p w:rsidR="00DC492F" w:rsidRDefault="00BD0D19">
      <w:pPr>
        <w:pStyle w:val="34"/>
        <w:rPr>
          <w:rFonts w:ascii="Calibri" w:hAnsi="Calibri"/>
          <w:szCs w:val="22"/>
        </w:rPr>
      </w:pPr>
      <w:hyperlink w:anchor="_Toc449606114" w:history="1">
        <w:r w:rsidR="00DC492F">
          <w:rPr>
            <w:rStyle w:val="a5"/>
            <w:rFonts w:ascii="新宋体" w:eastAsia="新宋体" w:hAnsi="新宋体"/>
          </w:rPr>
          <w:t>2</w:t>
        </w:r>
        <w:r w:rsidR="00DC492F">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应征文件的修改和撤销</w:t>
        </w:r>
        <w:r w:rsidR="00DC492F">
          <w:tab/>
        </w:r>
        <w:r w:rsidR="00DC492F">
          <w:fldChar w:fldCharType="begin"/>
        </w:r>
        <w:r w:rsidR="00DC492F">
          <w:instrText xml:space="preserve"> PAGEREF _Toc449606114 \h </w:instrText>
        </w:r>
        <w:r w:rsidR="00DC492F">
          <w:fldChar w:fldCharType="separate"/>
        </w:r>
        <w:r w:rsidR="00B5179A">
          <w:rPr>
            <w:noProof/>
          </w:rPr>
          <w:t>9</w:t>
        </w:r>
        <w:r w:rsidR="00DC492F">
          <w:fldChar w:fldCharType="end"/>
        </w:r>
      </w:hyperlink>
    </w:p>
    <w:p w:rsidR="00DC492F" w:rsidRDefault="00BD0D19">
      <w:pPr>
        <w:pStyle w:val="21"/>
        <w:rPr>
          <w:rFonts w:ascii="Calibri" w:hAnsi="Calibri"/>
          <w:b w:val="0"/>
          <w:bCs w:val="0"/>
          <w:szCs w:val="22"/>
        </w:rPr>
      </w:pPr>
      <w:hyperlink w:anchor="_Toc449606115" w:history="1">
        <w:r w:rsidR="00DC492F">
          <w:rPr>
            <w:rStyle w:val="a5"/>
            <w:rFonts w:ascii="新宋体" w:eastAsia="新宋体" w:hAnsi="新宋体"/>
          </w:rPr>
          <w:t>E</w:t>
        </w:r>
        <w:r w:rsidR="00DC492F">
          <w:rPr>
            <w:rFonts w:ascii="Calibri" w:hAnsi="Calibri"/>
            <w:b w:val="0"/>
            <w:bCs w:val="0"/>
            <w:szCs w:val="22"/>
          </w:rPr>
          <w:tab/>
        </w:r>
        <w:r w:rsidR="005C4AC2">
          <w:rPr>
            <w:rStyle w:val="a5"/>
            <w:rFonts w:ascii="新宋体" w:eastAsia="新宋体" w:hAnsi="新宋体" w:hint="eastAsia"/>
          </w:rPr>
          <w:t>项目预算</w:t>
        </w:r>
        <w:r w:rsidR="00DC492F">
          <w:tab/>
        </w:r>
        <w:r w:rsidR="009F1B1B">
          <w:rPr>
            <w:rFonts w:hint="eastAsia"/>
          </w:rPr>
          <w:t>10</w:t>
        </w:r>
      </w:hyperlink>
    </w:p>
    <w:p w:rsidR="00DC492F" w:rsidRDefault="00BD0D19">
      <w:pPr>
        <w:pStyle w:val="34"/>
        <w:rPr>
          <w:rFonts w:ascii="Calibri" w:hAnsi="Calibri"/>
          <w:szCs w:val="22"/>
        </w:rPr>
      </w:pPr>
      <w:hyperlink w:anchor="_Toc449606117" w:history="1">
        <w:r w:rsidR="00DC492F">
          <w:rPr>
            <w:rStyle w:val="a5"/>
            <w:rFonts w:ascii="新宋体" w:eastAsia="新宋体" w:hAnsi="新宋体"/>
          </w:rPr>
          <w:t>2</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5C4AC2">
          <w:rPr>
            <w:rStyle w:val="a5"/>
            <w:rFonts w:ascii="新宋体" w:eastAsia="新宋体" w:hAnsi="新宋体" w:hint="eastAsia"/>
          </w:rPr>
          <w:t>全年制作封顶价</w:t>
        </w:r>
        <w:r w:rsidR="00DC492F">
          <w:tab/>
        </w:r>
        <w:r w:rsidR="009F1B1B">
          <w:rPr>
            <w:rFonts w:hint="eastAsia"/>
          </w:rPr>
          <w:t>10</w:t>
        </w:r>
      </w:hyperlink>
    </w:p>
    <w:p w:rsidR="00DC492F" w:rsidRDefault="00BD0D19">
      <w:pPr>
        <w:pStyle w:val="21"/>
        <w:rPr>
          <w:rFonts w:ascii="Calibri" w:hAnsi="Calibri"/>
          <w:b w:val="0"/>
          <w:bCs w:val="0"/>
          <w:szCs w:val="22"/>
        </w:rPr>
      </w:pPr>
      <w:hyperlink w:anchor="_Toc449606118" w:history="1">
        <w:r w:rsidR="00DC492F">
          <w:rPr>
            <w:rStyle w:val="a5"/>
            <w:rFonts w:ascii="新宋体" w:eastAsia="新宋体" w:hAnsi="新宋体"/>
          </w:rPr>
          <w:t>F</w:t>
        </w:r>
        <w:r w:rsidR="00DC492F">
          <w:rPr>
            <w:rFonts w:ascii="Calibri" w:hAnsi="Calibri"/>
            <w:b w:val="0"/>
            <w:bCs w:val="0"/>
            <w:szCs w:val="22"/>
          </w:rPr>
          <w:tab/>
        </w:r>
        <w:r w:rsidR="00DC492F">
          <w:rPr>
            <w:rStyle w:val="a5"/>
            <w:rFonts w:ascii="新宋体" w:eastAsia="新宋体" w:hAnsi="新宋体" w:hint="eastAsia"/>
          </w:rPr>
          <w:t>比选和评审</w:t>
        </w:r>
        <w:r w:rsidR="00DC492F">
          <w:tab/>
        </w:r>
        <w:r w:rsidR="009F1B1B">
          <w:rPr>
            <w:rFonts w:hint="eastAsia"/>
          </w:rPr>
          <w:t>10</w:t>
        </w:r>
      </w:hyperlink>
    </w:p>
    <w:p w:rsidR="00DC492F" w:rsidRDefault="00BD0D19">
      <w:pPr>
        <w:pStyle w:val="34"/>
        <w:rPr>
          <w:rFonts w:ascii="Calibri" w:hAnsi="Calibri"/>
          <w:szCs w:val="22"/>
        </w:rPr>
      </w:pPr>
      <w:hyperlink w:anchor="_Toc449606119" w:history="1">
        <w:r w:rsidR="00DC492F">
          <w:rPr>
            <w:rStyle w:val="a5"/>
            <w:rFonts w:ascii="新宋体" w:eastAsia="新宋体" w:hAnsi="新宋体"/>
          </w:rPr>
          <w:t>2</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比选小组</w:t>
        </w:r>
        <w:r w:rsidR="00DC492F">
          <w:tab/>
        </w:r>
        <w:r w:rsidR="009F1B1B">
          <w:rPr>
            <w:rFonts w:hint="eastAsia"/>
          </w:rPr>
          <w:t>10</w:t>
        </w:r>
      </w:hyperlink>
    </w:p>
    <w:p w:rsidR="00DC492F" w:rsidRDefault="00BD0D19">
      <w:pPr>
        <w:pStyle w:val="34"/>
        <w:rPr>
          <w:rFonts w:ascii="Calibri" w:hAnsi="Calibri"/>
          <w:szCs w:val="22"/>
        </w:rPr>
      </w:pPr>
      <w:hyperlink w:anchor="_Toc449606120" w:history="1">
        <w:r w:rsidR="00DC492F">
          <w:rPr>
            <w:rStyle w:val="a5"/>
            <w:rFonts w:ascii="新宋体" w:eastAsia="新宋体" w:hAnsi="新宋体"/>
          </w:rPr>
          <w:t>2</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对应征文件的初步审查和响应性的确定</w:t>
        </w:r>
        <w:r w:rsidR="00DC492F">
          <w:tab/>
        </w:r>
        <w:r w:rsidR="00DC492F">
          <w:fldChar w:fldCharType="begin"/>
        </w:r>
        <w:r w:rsidR="00DC492F">
          <w:instrText xml:space="preserve"> PAGEREF _Toc449606120 \h </w:instrText>
        </w:r>
        <w:r w:rsidR="00DC492F">
          <w:fldChar w:fldCharType="separate"/>
        </w:r>
        <w:r w:rsidR="00B5179A">
          <w:rPr>
            <w:noProof/>
          </w:rPr>
          <w:t>10</w:t>
        </w:r>
        <w:r w:rsidR="00DC492F">
          <w:fldChar w:fldCharType="end"/>
        </w:r>
      </w:hyperlink>
    </w:p>
    <w:p w:rsidR="00DC492F" w:rsidRDefault="00BD0D19">
      <w:pPr>
        <w:pStyle w:val="34"/>
        <w:rPr>
          <w:rFonts w:ascii="Calibri" w:hAnsi="Calibri"/>
          <w:szCs w:val="22"/>
        </w:rPr>
      </w:pPr>
      <w:hyperlink w:anchor="_Toc449606121" w:history="1">
        <w:r w:rsidR="00DC492F">
          <w:rPr>
            <w:rStyle w:val="a5"/>
            <w:rFonts w:ascii="新宋体" w:eastAsia="新宋体" w:hAnsi="新宋体"/>
          </w:rPr>
          <w:t>2</w:t>
        </w:r>
        <w:r w:rsidR="005C4AC2">
          <w:rPr>
            <w:rStyle w:val="a5"/>
            <w:rFonts w:ascii="新宋体" w:eastAsia="新宋体" w:hAnsi="新宋体" w:hint="eastAsia"/>
          </w:rPr>
          <w:t>5</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对应征文件的评估和比较</w:t>
        </w:r>
        <w:r w:rsidR="00DC492F">
          <w:tab/>
        </w:r>
        <w:r w:rsidR="00DC492F">
          <w:fldChar w:fldCharType="begin"/>
        </w:r>
        <w:r w:rsidR="00DC492F">
          <w:instrText xml:space="preserve"> PAGEREF _Toc449606121 \h </w:instrText>
        </w:r>
        <w:r w:rsidR="00DC492F">
          <w:fldChar w:fldCharType="separate"/>
        </w:r>
        <w:r w:rsidR="00B5179A">
          <w:rPr>
            <w:noProof/>
          </w:rPr>
          <w:t>10</w:t>
        </w:r>
        <w:r w:rsidR="00DC492F">
          <w:fldChar w:fldCharType="end"/>
        </w:r>
      </w:hyperlink>
    </w:p>
    <w:p w:rsidR="00DC492F" w:rsidRDefault="00BD0D19">
      <w:pPr>
        <w:pStyle w:val="34"/>
        <w:rPr>
          <w:rFonts w:ascii="Calibri" w:hAnsi="Calibri"/>
          <w:szCs w:val="22"/>
        </w:rPr>
      </w:pPr>
      <w:hyperlink w:anchor="_Toc449606122" w:history="1">
        <w:r w:rsidR="00DC492F">
          <w:rPr>
            <w:rStyle w:val="a5"/>
            <w:rFonts w:ascii="新宋体" w:eastAsia="新宋体" w:hAnsi="新宋体"/>
          </w:rPr>
          <w:t>2</w:t>
        </w:r>
        <w:r w:rsidR="005C4AC2">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评审原则及方法</w:t>
        </w:r>
        <w:r w:rsidR="00DC492F">
          <w:tab/>
        </w:r>
        <w:r w:rsidR="00DC492F">
          <w:fldChar w:fldCharType="begin"/>
        </w:r>
        <w:r w:rsidR="00DC492F">
          <w:instrText xml:space="preserve"> PAGEREF _Toc449606122 \h </w:instrText>
        </w:r>
        <w:r w:rsidR="00DC492F">
          <w:fldChar w:fldCharType="separate"/>
        </w:r>
        <w:r w:rsidR="00B5179A">
          <w:rPr>
            <w:noProof/>
          </w:rPr>
          <w:t>11</w:t>
        </w:r>
        <w:r w:rsidR="00DC492F">
          <w:fldChar w:fldCharType="end"/>
        </w:r>
      </w:hyperlink>
    </w:p>
    <w:p w:rsidR="00DC492F" w:rsidRDefault="00BD0D19">
      <w:pPr>
        <w:pStyle w:val="34"/>
        <w:rPr>
          <w:rFonts w:ascii="Calibri" w:hAnsi="Calibri"/>
          <w:szCs w:val="22"/>
        </w:rPr>
      </w:pPr>
      <w:hyperlink w:anchor="_Toc449606123" w:history="1">
        <w:r w:rsidR="00DC492F">
          <w:rPr>
            <w:rStyle w:val="a5"/>
            <w:rFonts w:ascii="新宋体" w:eastAsia="新宋体" w:hAnsi="新宋体"/>
          </w:rPr>
          <w:t>2</w:t>
        </w:r>
        <w:r w:rsidR="005C4AC2">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评分标准</w:t>
        </w:r>
        <w:r w:rsidR="00DC492F">
          <w:tab/>
        </w:r>
        <w:r w:rsidR="00DC492F">
          <w:fldChar w:fldCharType="begin"/>
        </w:r>
        <w:r w:rsidR="00DC492F">
          <w:instrText xml:space="preserve"> PAGEREF _Toc449606123 \h </w:instrText>
        </w:r>
        <w:r w:rsidR="00DC492F">
          <w:fldChar w:fldCharType="separate"/>
        </w:r>
        <w:r w:rsidR="00B5179A">
          <w:rPr>
            <w:noProof/>
          </w:rPr>
          <w:t>11</w:t>
        </w:r>
        <w:r w:rsidR="00DC492F">
          <w:fldChar w:fldCharType="end"/>
        </w:r>
      </w:hyperlink>
    </w:p>
    <w:p w:rsidR="00DC492F" w:rsidRDefault="00BD0D19">
      <w:pPr>
        <w:pStyle w:val="34"/>
        <w:rPr>
          <w:rFonts w:ascii="Calibri" w:hAnsi="Calibri"/>
          <w:szCs w:val="22"/>
        </w:rPr>
      </w:pPr>
      <w:hyperlink w:anchor="_Toc449606124" w:history="1">
        <w:r w:rsidR="00DC492F">
          <w:rPr>
            <w:rStyle w:val="a5"/>
            <w:rFonts w:ascii="新宋体" w:eastAsia="新宋体" w:hAnsi="新宋体" w:hint="eastAsia"/>
          </w:rPr>
          <w:t>2</w:t>
        </w:r>
        <w:r w:rsidR="005C4AC2">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保密</w:t>
        </w:r>
        <w:r w:rsidR="00DC492F">
          <w:tab/>
        </w:r>
        <w:r w:rsidR="00DC492F">
          <w:fldChar w:fldCharType="begin"/>
        </w:r>
        <w:r w:rsidR="00DC492F">
          <w:instrText xml:space="preserve"> PAGEREF _Toc449606124 \h </w:instrText>
        </w:r>
        <w:r w:rsidR="00DC492F">
          <w:fldChar w:fldCharType="separate"/>
        </w:r>
        <w:r w:rsidR="00B5179A">
          <w:rPr>
            <w:noProof/>
          </w:rPr>
          <w:t>12</w:t>
        </w:r>
        <w:r w:rsidR="00DC492F">
          <w:fldChar w:fldCharType="end"/>
        </w:r>
      </w:hyperlink>
    </w:p>
    <w:p w:rsidR="00DC492F" w:rsidRDefault="00BD0D19">
      <w:pPr>
        <w:pStyle w:val="21"/>
        <w:rPr>
          <w:rFonts w:ascii="Calibri" w:hAnsi="Calibri"/>
          <w:b w:val="0"/>
          <w:bCs w:val="0"/>
          <w:szCs w:val="22"/>
        </w:rPr>
      </w:pPr>
      <w:hyperlink w:anchor="_Toc449606125" w:history="1">
        <w:r w:rsidR="00DC492F">
          <w:rPr>
            <w:rStyle w:val="a5"/>
            <w:rFonts w:ascii="新宋体" w:eastAsia="新宋体" w:hAnsi="新宋体"/>
          </w:rPr>
          <w:t>G</w:t>
        </w:r>
        <w:r w:rsidR="00DC492F">
          <w:rPr>
            <w:rFonts w:ascii="Calibri" w:hAnsi="Calibri"/>
            <w:b w:val="0"/>
            <w:bCs w:val="0"/>
            <w:szCs w:val="22"/>
          </w:rPr>
          <w:tab/>
        </w:r>
        <w:r w:rsidR="00DC492F">
          <w:rPr>
            <w:rStyle w:val="a5"/>
            <w:rFonts w:ascii="新宋体" w:eastAsia="新宋体" w:hAnsi="新宋体" w:hint="eastAsia"/>
          </w:rPr>
          <w:t>授予合同</w:t>
        </w:r>
        <w:r w:rsidR="00DC492F">
          <w:tab/>
        </w:r>
        <w:r w:rsidR="00DC492F">
          <w:fldChar w:fldCharType="begin"/>
        </w:r>
        <w:r w:rsidR="00DC492F">
          <w:instrText xml:space="preserve"> PAGEREF _Toc449606125 \h </w:instrText>
        </w:r>
        <w:r w:rsidR="00DC492F">
          <w:fldChar w:fldCharType="separate"/>
        </w:r>
        <w:r w:rsidR="00B5179A">
          <w:rPr>
            <w:noProof/>
          </w:rPr>
          <w:t>12</w:t>
        </w:r>
        <w:r w:rsidR="00DC492F">
          <w:fldChar w:fldCharType="end"/>
        </w:r>
      </w:hyperlink>
    </w:p>
    <w:p w:rsidR="00DC492F" w:rsidRDefault="00BD0D19">
      <w:pPr>
        <w:pStyle w:val="34"/>
        <w:rPr>
          <w:rFonts w:ascii="Calibri" w:hAnsi="Calibri"/>
          <w:szCs w:val="22"/>
        </w:rPr>
      </w:pPr>
      <w:hyperlink w:anchor="_Toc449606126" w:history="1">
        <w:r w:rsidR="005C4AC2">
          <w:rPr>
            <w:rStyle w:val="a5"/>
            <w:rFonts w:ascii="新宋体" w:eastAsia="新宋体" w:hAnsi="新宋体" w:hint="eastAsia"/>
          </w:rPr>
          <w:t>29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定标准则</w:t>
        </w:r>
        <w:r w:rsidR="00DC492F">
          <w:tab/>
        </w:r>
        <w:r w:rsidR="00DC492F">
          <w:fldChar w:fldCharType="begin"/>
        </w:r>
        <w:r w:rsidR="00DC492F">
          <w:instrText xml:space="preserve"> PAGEREF _Toc449606126 \h </w:instrText>
        </w:r>
        <w:r w:rsidR="00DC492F">
          <w:fldChar w:fldCharType="separate"/>
        </w:r>
        <w:r w:rsidR="00B5179A">
          <w:rPr>
            <w:noProof/>
          </w:rPr>
          <w:t>12</w:t>
        </w:r>
        <w:r w:rsidR="00DC492F">
          <w:fldChar w:fldCharType="end"/>
        </w:r>
      </w:hyperlink>
    </w:p>
    <w:p w:rsidR="00DC492F" w:rsidRDefault="00BD0D19">
      <w:pPr>
        <w:pStyle w:val="34"/>
        <w:rPr>
          <w:rFonts w:ascii="Calibri" w:hAnsi="Calibri"/>
          <w:szCs w:val="22"/>
        </w:rPr>
      </w:pPr>
      <w:hyperlink w:anchor="_Toc449606127" w:history="1">
        <w:r w:rsidR="00DC492F">
          <w:rPr>
            <w:rStyle w:val="a5"/>
            <w:rFonts w:ascii="新宋体" w:eastAsia="新宋体" w:hAnsi="新宋体"/>
          </w:rPr>
          <w:t>3</w:t>
        </w:r>
        <w:r w:rsidR="005C4AC2">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资格最终审查</w:t>
        </w:r>
        <w:r w:rsidR="00DC492F">
          <w:tab/>
        </w:r>
        <w:r w:rsidR="00DC492F">
          <w:fldChar w:fldCharType="begin"/>
        </w:r>
        <w:r w:rsidR="00DC492F">
          <w:instrText xml:space="preserve"> PAGEREF _Toc449606127 \h </w:instrText>
        </w:r>
        <w:r w:rsidR="00DC492F">
          <w:fldChar w:fldCharType="separate"/>
        </w:r>
        <w:r w:rsidR="00B5179A">
          <w:rPr>
            <w:noProof/>
          </w:rPr>
          <w:t>12</w:t>
        </w:r>
        <w:r w:rsidR="00DC492F">
          <w:fldChar w:fldCharType="end"/>
        </w:r>
      </w:hyperlink>
    </w:p>
    <w:p w:rsidR="00DC492F" w:rsidRDefault="00BD0D19">
      <w:pPr>
        <w:pStyle w:val="34"/>
        <w:rPr>
          <w:rFonts w:ascii="Calibri" w:hAnsi="Calibri"/>
          <w:szCs w:val="22"/>
        </w:rPr>
      </w:pPr>
      <w:hyperlink w:anchor="_Toc449606128" w:history="1">
        <w:r w:rsidR="00DC492F">
          <w:rPr>
            <w:rStyle w:val="a5"/>
            <w:rFonts w:ascii="新宋体" w:eastAsia="新宋体" w:hAnsi="新宋体"/>
          </w:rPr>
          <w:t>3</w:t>
        </w:r>
        <w:r w:rsidR="005C4AC2">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接受和拒绝任何或所有应征的权力</w:t>
        </w:r>
        <w:r w:rsidR="00DC492F">
          <w:tab/>
        </w:r>
        <w:r w:rsidR="00DC492F">
          <w:fldChar w:fldCharType="begin"/>
        </w:r>
        <w:r w:rsidR="00DC492F">
          <w:instrText xml:space="preserve"> PAGEREF _Toc449606128 \h </w:instrText>
        </w:r>
        <w:r w:rsidR="00DC492F">
          <w:fldChar w:fldCharType="separate"/>
        </w:r>
        <w:r w:rsidR="00B5179A">
          <w:rPr>
            <w:noProof/>
          </w:rPr>
          <w:t>13</w:t>
        </w:r>
        <w:r w:rsidR="00DC492F">
          <w:fldChar w:fldCharType="end"/>
        </w:r>
      </w:hyperlink>
    </w:p>
    <w:p w:rsidR="00DC492F" w:rsidRDefault="00BD0D19">
      <w:pPr>
        <w:pStyle w:val="34"/>
        <w:rPr>
          <w:rFonts w:ascii="Calibri" w:hAnsi="Calibri"/>
          <w:szCs w:val="22"/>
        </w:rPr>
      </w:pPr>
      <w:hyperlink w:anchor="_Toc449606129" w:history="1">
        <w:r w:rsidR="00DC492F">
          <w:rPr>
            <w:rStyle w:val="a5"/>
            <w:rFonts w:ascii="新宋体" w:eastAsia="新宋体" w:hAnsi="新宋体"/>
          </w:rPr>
          <w:t>3</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成交通知</w:t>
        </w:r>
        <w:r w:rsidR="00DC492F">
          <w:tab/>
        </w:r>
        <w:r w:rsidR="00DC492F">
          <w:fldChar w:fldCharType="begin"/>
        </w:r>
        <w:r w:rsidR="00DC492F">
          <w:instrText xml:space="preserve"> PAGEREF _Toc449606129 \h </w:instrText>
        </w:r>
        <w:r w:rsidR="00DC492F">
          <w:fldChar w:fldCharType="separate"/>
        </w:r>
        <w:r w:rsidR="00B5179A">
          <w:rPr>
            <w:noProof/>
          </w:rPr>
          <w:t>13</w:t>
        </w:r>
        <w:r w:rsidR="00DC492F">
          <w:fldChar w:fldCharType="end"/>
        </w:r>
      </w:hyperlink>
    </w:p>
    <w:p w:rsidR="00DC492F" w:rsidRDefault="00BD0D19">
      <w:pPr>
        <w:pStyle w:val="34"/>
        <w:rPr>
          <w:rFonts w:ascii="Calibri" w:hAnsi="Calibri"/>
          <w:szCs w:val="22"/>
        </w:rPr>
      </w:pPr>
      <w:hyperlink w:anchor="_Toc449606130" w:history="1">
        <w:r w:rsidR="00DC492F">
          <w:rPr>
            <w:rStyle w:val="a5"/>
            <w:rFonts w:ascii="新宋体" w:eastAsia="新宋体" w:hAnsi="新宋体"/>
          </w:rPr>
          <w:t>3</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授予合同时变更数量的权力</w:t>
        </w:r>
        <w:r w:rsidR="00DC492F">
          <w:tab/>
        </w:r>
        <w:r w:rsidR="00DC492F">
          <w:fldChar w:fldCharType="begin"/>
        </w:r>
        <w:r w:rsidR="00DC492F">
          <w:instrText xml:space="preserve"> PAGEREF _Toc449606130 \h </w:instrText>
        </w:r>
        <w:r w:rsidR="00DC492F">
          <w:fldChar w:fldCharType="separate"/>
        </w:r>
        <w:r w:rsidR="00B5179A">
          <w:rPr>
            <w:noProof/>
          </w:rPr>
          <w:t>13</w:t>
        </w:r>
        <w:r w:rsidR="00DC492F">
          <w:fldChar w:fldCharType="end"/>
        </w:r>
      </w:hyperlink>
    </w:p>
    <w:p w:rsidR="00DC492F" w:rsidRDefault="00BD0D19">
      <w:pPr>
        <w:pStyle w:val="34"/>
        <w:rPr>
          <w:rFonts w:ascii="Calibri" w:hAnsi="Calibri"/>
          <w:szCs w:val="22"/>
        </w:rPr>
      </w:pPr>
      <w:hyperlink w:anchor="_Toc449606131" w:history="1">
        <w:r w:rsidR="00DC492F">
          <w:rPr>
            <w:rStyle w:val="a5"/>
            <w:rFonts w:ascii="新宋体" w:eastAsia="新宋体" w:hAnsi="新宋体"/>
          </w:rPr>
          <w:t>3</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签订合同</w:t>
        </w:r>
        <w:r w:rsidR="00DC492F">
          <w:tab/>
        </w:r>
        <w:r w:rsidR="00DC492F">
          <w:fldChar w:fldCharType="begin"/>
        </w:r>
        <w:r w:rsidR="00DC492F">
          <w:instrText xml:space="preserve"> PAGEREF _Toc449606131 \h </w:instrText>
        </w:r>
        <w:r w:rsidR="00DC492F">
          <w:fldChar w:fldCharType="separate"/>
        </w:r>
        <w:r w:rsidR="00B5179A">
          <w:rPr>
            <w:noProof/>
          </w:rPr>
          <w:t>13</w:t>
        </w:r>
        <w:r w:rsidR="00DC492F">
          <w:fldChar w:fldCharType="end"/>
        </w:r>
      </w:hyperlink>
    </w:p>
    <w:p w:rsidR="00DC492F" w:rsidRDefault="00BD0D19">
      <w:pPr>
        <w:pStyle w:val="10"/>
        <w:rPr>
          <w:rFonts w:ascii="Calibri" w:hAnsi="Calibri"/>
          <w:b w:val="0"/>
          <w:bCs w:val="0"/>
          <w:szCs w:val="22"/>
        </w:rPr>
      </w:pPr>
      <w:hyperlink w:anchor="_Toc449606133" w:history="1">
        <w:r w:rsidR="00DC492F">
          <w:rPr>
            <w:rStyle w:val="a5"/>
            <w:rFonts w:hint="eastAsia"/>
          </w:rPr>
          <w:t>第四部分</w:t>
        </w:r>
        <w:r w:rsidR="00DC492F">
          <w:rPr>
            <w:rStyle w:val="a5"/>
          </w:rPr>
          <w:t xml:space="preserve">  </w:t>
        </w:r>
        <w:r w:rsidR="00DC492F">
          <w:rPr>
            <w:rStyle w:val="a5"/>
            <w:rFonts w:hint="eastAsia"/>
          </w:rPr>
          <w:t>合同条款</w:t>
        </w:r>
        <w:r w:rsidR="00DC492F">
          <w:tab/>
        </w:r>
        <w:r w:rsidR="00DC492F">
          <w:fldChar w:fldCharType="begin"/>
        </w:r>
        <w:r w:rsidR="00DC492F">
          <w:instrText xml:space="preserve"> PAGEREF _Toc449606133 \h </w:instrText>
        </w:r>
        <w:r w:rsidR="00DC492F">
          <w:fldChar w:fldCharType="separate"/>
        </w:r>
        <w:r w:rsidR="00B5179A">
          <w:rPr>
            <w:noProof/>
          </w:rPr>
          <w:t>14</w:t>
        </w:r>
        <w:r w:rsidR="00DC492F">
          <w:fldChar w:fldCharType="end"/>
        </w:r>
      </w:hyperlink>
    </w:p>
    <w:p w:rsidR="00DC492F" w:rsidRDefault="00BD0D19">
      <w:pPr>
        <w:pStyle w:val="10"/>
        <w:rPr>
          <w:rFonts w:ascii="Calibri" w:hAnsi="Calibri"/>
          <w:b w:val="0"/>
          <w:bCs w:val="0"/>
          <w:szCs w:val="22"/>
        </w:rPr>
      </w:pPr>
      <w:hyperlink w:anchor="_Toc449606134" w:history="1">
        <w:r w:rsidR="00DC492F">
          <w:rPr>
            <w:rStyle w:val="a5"/>
            <w:rFonts w:hint="eastAsia"/>
          </w:rPr>
          <w:t>第五部分</w:t>
        </w:r>
        <w:r w:rsidR="00DC492F">
          <w:rPr>
            <w:rStyle w:val="a5"/>
          </w:rPr>
          <w:t xml:space="preserve">  </w:t>
        </w:r>
        <w:r w:rsidR="00DC492F">
          <w:rPr>
            <w:rStyle w:val="a5"/>
            <w:rFonts w:hint="eastAsia"/>
          </w:rPr>
          <w:t>应征文件格式</w:t>
        </w:r>
        <w:r w:rsidR="00DC492F">
          <w:tab/>
        </w:r>
        <w:r w:rsidR="007C7683">
          <w:rPr>
            <w:rFonts w:hint="eastAsia"/>
          </w:rPr>
          <w:t>2</w:t>
        </w:r>
        <w:r w:rsidR="00D26285">
          <w:rPr>
            <w:rFonts w:hint="eastAsia"/>
          </w:rPr>
          <w:t>4</w:t>
        </w:r>
      </w:hyperlink>
    </w:p>
    <w:p w:rsidR="00DC492F" w:rsidRDefault="00BD0D19">
      <w:pPr>
        <w:pStyle w:val="21"/>
        <w:rPr>
          <w:rFonts w:ascii="Calibri" w:hAnsi="Calibri"/>
          <w:b w:val="0"/>
          <w:bCs w:val="0"/>
          <w:szCs w:val="22"/>
        </w:rPr>
      </w:pPr>
      <w:hyperlink w:anchor="_Toc449606135" w:history="1">
        <w:r w:rsidR="00DC492F">
          <w:rPr>
            <w:rStyle w:val="a5"/>
            <w:rFonts w:ascii="宋体" w:hAnsi="宋体"/>
          </w:rPr>
          <w:t>1</w:t>
        </w:r>
        <w:r w:rsidR="00DC492F">
          <w:rPr>
            <w:rStyle w:val="a5"/>
            <w:rFonts w:ascii="宋体" w:hAnsi="宋体" w:hint="eastAsia"/>
          </w:rPr>
          <w:t>、应征书（格式）</w:t>
        </w:r>
        <w:r w:rsidR="00DC492F">
          <w:tab/>
        </w:r>
        <w:r w:rsidR="00DC492F">
          <w:rPr>
            <w:rFonts w:hint="eastAsia"/>
          </w:rPr>
          <w:t>2</w:t>
        </w:r>
        <w:r w:rsidR="00D26285">
          <w:rPr>
            <w:rFonts w:hint="eastAsia"/>
          </w:rPr>
          <w:t>5</w:t>
        </w:r>
      </w:hyperlink>
    </w:p>
    <w:p w:rsidR="00DC492F" w:rsidRDefault="00BD0D19">
      <w:pPr>
        <w:pStyle w:val="21"/>
        <w:rPr>
          <w:rFonts w:ascii="Calibri" w:hAnsi="Calibri"/>
          <w:b w:val="0"/>
          <w:bCs w:val="0"/>
          <w:szCs w:val="22"/>
        </w:rPr>
      </w:pPr>
      <w:hyperlink w:anchor="_Toc449606136" w:history="1">
        <w:r w:rsidR="00DC492F">
          <w:rPr>
            <w:rStyle w:val="a5"/>
            <w:rFonts w:ascii="宋体" w:hAnsi="宋体"/>
          </w:rPr>
          <w:t>2</w:t>
        </w:r>
        <w:r w:rsidR="00DC492F">
          <w:rPr>
            <w:rStyle w:val="a5"/>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BD0D19">
      <w:pPr>
        <w:pStyle w:val="21"/>
      </w:pPr>
      <w:hyperlink w:anchor="_Toc449606137" w:history="1">
        <w:r w:rsidR="00DC492F">
          <w:rPr>
            <w:rStyle w:val="a5"/>
            <w:rFonts w:ascii="宋体" w:hAnsi="宋体"/>
          </w:rPr>
          <w:t>3</w:t>
        </w:r>
        <w:r w:rsidR="00DC492F">
          <w:rPr>
            <w:rStyle w:val="a5"/>
            <w:rFonts w:ascii="宋体" w:hAnsi="宋体" w:hint="eastAsia"/>
          </w:rPr>
          <w:t>、报价一览表</w:t>
        </w:r>
        <w:r w:rsidR="005C4AC2" w:rsidRPr="005C4AC2">
          <w:rPr>
            <w:rStyle w:val="a5"/>
            <w:rFonts w:ascii="宋体" w:hAnsi="宋体" w:hint="eastAsia"/>
          </w:rPr>
          <w:t>（格式）</w:t>
        </w:r>
        <w:r w:rsidR="00DC492F">
          <w:tab/>
        </w:r>
        <w:r w:rsidR="00DC492F">
          <w:fldChar w:fldCharType="begin"/>
        </w:r>
        <w:r w:rsidR="00DC492F">
          <w:instrText xml:space="preserve"> PAGEREF _Toc449606137 \h </w:instrText>
        </w:r>
        <w:r w:rsidR="00DC492F">
          <w:fldChar w:fldCharType="separate"/>
        </w:r>
        <w:r w:rsidR="00B5179A">
          <w:rPr>
            <w:noProof/>
          </w:rPr>
          <w:t>27</w:t>
        </w:r>
        <w:r w:rsidR="00DC492F">
          <w:fldChar w:fldCharType="end"/>
        </w:r>
      </w:hyperlink>
    </w:p>
    <w:p w:rsidR="005C4AC2" w:rsidRDefault="00BD0D19" w:rsidP="005C4AC2">
      <w:pPr>
        <w:pStyle w:val="21"/>
      </w:pPr>
      <w:hyperlink w:anchor="_Toc449606137" w:history="1">
        <w:r w:rsidR="005C4AC2">
          <w:rPr>
            <w:rStyle w:val="a5"/>
            <w:rFonts w:ascii="宋体" w:hAnsi="宋体" w:hint="eastAsia"/>
          </w:rPr>
          <w:t>4、分项一览表</w:t>
        </w:r>
        <w:r w:rsidR="005C4AC2" w:rsidRPr="00F31C75">
          <w:rPr>
            <w:rStyle w:val="a5"/>
            <w:rFonts w:ascii="宋体" w:hAnsi="宋体" w:hint="eastAsia"/>
          </w:rPr>
          <w:t>（格式）</w:t>
        </w:r>
        <w:r w:rsidR="005C4AC2">
          <w:tab/>
        </w:r>
        <w:r w:rsidR="005C4AC2">
          <w:fldChar w:fldCharType="begin"/>
        </w:r>
        <w:r w:rsidR="005C4AC2">
          <w:instrText xml:space="preserve"> PAGEREF _Toc449606137 \h </w:instrText>
        </w:r>
        <w:r w:rsidR="005C4AC2">
          <w:fldChar w:fldCharType="separate"/>
        </w:r>
        <w:r w:rsidR="00B5179A">
          <w:rPr>
            <w:noProof/>
          </w:rPr>
          <w:t>27</w:t>
        </w:r>
        <w:r w:rsidR="005C4AC2">
          <w:fldChar w:fldCharType="end"/>
        </w:r>
      </w:hyperlink>
    </w:p>
    <w:p w:rsidR="00F0456A" w:rsidRPr="00F0456A" w:rsidRDefault="00BD0D19" w:rsidP="00F0456A">
      <w:pPr>
        <w:pStyle w:val="21"/>
      </w:pPr>
      <w:hyperlink w:anchor="_Toc449606137" w:history="1">
        <w:r w:rsidR="00F0456A">
          <w:rPr>
            <w:rStyle w:val="a5"/>
            <w:rFonts w:ascii="宋体" w:hAnsi="宋体" w:hint="eastAsia"/>
          </w:rPr>
          <w:t>5、</w:t>
        </w:r>
        <w:r w:rsidR="00D26285">
          <w:rPr>
            <w:rStyle w:val="a5"/>
            <w:rFonts w:ascii="宋体" w:hAnsi="宋体" w:hint="eastAsia"/>
          </w:rPr>
          <w:t>短视频</w:t>
        </w:r>
        <w:r w:rsidR="00F0456A" w:rsidRPr="00F0456A">
          <w:rPr>
            <w:rStyle w:val="a5"/>
            <w:rFonts w:ascii="宋体" w:hAnsi="宋体" w:hint="eastAsia"/>
          </w:rPr>
          <w:t>拍摄及制作专业设备和数量（格式）</w:t>
        </w:r>
        <w:r w:rsidR="00F0456A">
          <w:tab/>
        </w:r>
        <w:r w:rsidR="00F0456A">
          <w:fldChar w:fldCharType="begin"/>
        </w:r>
        <w:r w:rsidR="00F0456A">
          <w:instrText xml:space="preserve"> PAGEREF _Toc449606137 \h </w:instrText>
        </w:r>
        <w:r w:rsidR="00F0456A">
          <w:fldChar w:fldCharType="separate"/>
        </w:r>
        <w:r w:rsidR="00B5179A">
          <w:rPr>
            <w:noProof/>
          </w:rPr>
          <w:t>27</w:t>
        </w:r>
        <w:r w:rsidR="00F0456A">
          <w:fldChar w:fldCharType="end"/>
        </w:r>
      </w:hyperlink>
    </w:p>
    <w:p w:rsidR="00DC492F" w:rsidRDefault="00BD0D19">
      <w:pPr>
        <w:pStyle w:val="21"/>
      </w:pPr>
      <w:hyperlink w:anchor="_Toc449606139" w:history="1">
        <w:r w:rsidR="00F0456A">
          <w:rPr>
            <w:rStyle w:val="a5"/>
            <w:rFonts w:ascii="宋体" w:hAnsi="宋体" w:hint="eastAsia"/>
          </w:rPr>
          <w:t>6</w:t>
        </w:r>
        <w:r w:rsidR="00DC492F">
          <w:rPr>
            <w:rStyle w:val="a5"/>
            <w:rFonts w:ascii="宋体" w:hAnsi="宋体" w:hint="eastAsia"/>
          </w:rPr>
          <w:t>、本项目主要负责人员资审表</w:t>
        </w:r>
        <w:r w:rsidR="005C4AC2" w:rsidRPr="005C4AC2">
          <w:rPr>
            <w:rStyle w:val="a5"/>
            <w:rFonts w:ascii="宋体" w:hAnsi="宋体" w:hint="eastAsia"/>
          </w:rPr>
          <w:t>（格式）</w:t>
        </w:r>
        <w:r w:rsidR="00DC492F">
          <w:tab/>
        </w:r>
        <w:r w:rsidR="00D26285">
          <w:rPr>
            <w:rFonts w:hint="eastAsia"/>
          </w:rPr>
          <w:t>30</w:t>
        </w:r>
      </w:hyperlink>
    </w:p>
    <w:p w:rsidR="005C4AC2" w:rsidRDefault="00BD0D19" w:rsidP="005C4AC2">
      <w:pPr>
        <w:pStyle w:val="21"/>
        <w:rPr>
          <w:rFonts w:ascii="Calibri" w:hAnsi="Calibri"/>
          <w:b w:val="0"/>
          <w:bCs w:val="0"/>
          <w:szCs w:val="22"/>
        </w:rPr>
      </w:pPr>
      <w:hyperlink w:anchor="_Toc449606139" w:history="1">
        <w:r w:rsidR="00F0456A">
          <w:rPr>
            <w:rStyle w:val="a5"/>
            <w:rFonts w:ascii="宋体" w:hAnsi="宋体" w:hint="eastAsia"/>
          </w:rPr>
          <w:t>7</w:t>
        </w:r>
        <w:r w:rsidR="005C4AC2">
          <w:rPr>
            <w:rStyle w:val="a5"/>
            <w:rFonts w:ascii="宋体" w:hAnsi="宋体" w:hint="eastAsia"/>
          </w:rPr>
          <w:t>、拟参与本项目的主要人员表</w:t>
        </w:r>
        <w:r w:rsidR="005C4AC2" w:rsidRPr="00F31C75">
          <w:rPr>
            <w:rStyle w:val="a5"/>
            <w:rFonts w:ascii="宋体" w:hAnsi="宋体" w:hint="eastAsia"/>
          </w:rPr>
          <w:t>（格式）</w:t>
        </w:r>
        <w:r w:rsidR="005C4AC2">
          <w:tab/>
        </w:r>
        <w:r w:rsidR="00F0456A">
          <w:rPr>
            <w:rFonts w:hint="eastAsia"/>
          </w:rPr>
          <w:t>3</w:t>
        </w:r>
        <w:r w:rsidR="00D26285">
          <w:rPr>
            <w:rFonts w:hint="eastAsia"/>
          </w:rPr>
          <w:t>1</w:t>
        </w:r>
      </w:hyperlink>
    </w:p>
    <w:p w:rsidR="005C4AC2" w:rsidRPr="005C4AC2" w:rsidRDefault="00BD0D19" w:rsidP="005C4AC2">
      <w:pPr>
        <w:pStyle w:val="21"/>
        <w:rPr>
          <w:rFonts w:ascii="Calibri" w:hAnsi="Calibri"/>
          <w:b w:val="0"/>
          <w:bCs w:val="0"/>
          <w:szCs w:val="22"/>
        </w:rPr>
      </w:pPr>
      <w:hyperlink w:anchor="_Toc449606139" w:history="1">
        <w:r w:rsidR="00F0456A">
          <w:rPr>
            <w:rStyle w:val="a5"/>
            <w:rFonts w:ascii="宋体" w:hAnsi="宋体" w:hint="eastAsia"/>
          </w:rPr>
          <w:t>8</w:t>
        </w:r>
        <w:r w:rsidR="005C4AC2">
          <w:rPr>
            <w:rStyle w:val="a5"/>
            <w:rFonts w:ascii="宋体" w:hAnsi="宋体" w:hint="eastAsia"/>
          </w:rPr>
          <w:t>、参与本项目人员简历表</w:t>
        </w:r>
        <w:r w:rsidR="005C4AC2" w:rsidRPr="00F31C75">
          <w:rPr>
            <w:rStyle w:val="a5"/>
            <w:rFonts w:ascii="宋体" w:hAnsi="宋体" w:hint="eastAsia"/>
          </w:rPr>
          <w:t>（格式）</w:t>
        </w:r>
        <w:r w:rsidR="005C4AC2">
          <w:tab/>
        </w:r>
        <w:r w:rsidR="005C4AC2">
          <w:rPr>
            <w:rFonts w:hint="eastAsia"/>
          </w:rPr>
          <w:t>3</w:t>
        </w:r>
        <w:r w:rsidR="00D26285">
          <w:rPr>
            <w:rFonts w:hint="eastAsia"/>
          </w:rPr>
          <w:t>2</w:t>
        </w:r>
      </w:hyperlink>
    </w:p>
    <w:p w:rsidR="00DC492F" w:rsidRDefault="00BD0D19">
      <w:pPr>
        <w:pStyle w:val="21"/>
        <w:rPr>
          <w:rFonts w:ascii="Calibri" w:hAnsi="Calibri"/>
          <w:b w:val="0"/>
          <w:bCs w:val="0"/>
          <w:szCs w:val="22"/>
        </w:rPr>
      </w:pPr>
      <w:hyperlink w:anchor="_Toc449606140" w:history="1">
        <w:r w:rsidR="00F0456A">
          <w:rPr>
            <w:rStyle w:val="a5"/>
            <w:rFonts w:ascii="宋体" w:hAnsi="宋体" w:hint="eastAsia"/>
          </w:rPr>
          <w:t>9</w:t>
        </w:r>
        <w:r w:rsidR="00DC492F">
          <w:rPr>
            <w:rStyle w:val="a5"/>
            <w:rFonts w:ascii="宋体" w:hAnsi="宋体" w:hint="eastAsia"/>
          </w:rPr>
          <w:t>、一般资格审查表</w:t>
        </w:r>
        <w:r w:rsidR="005C4AC2" w:rsidRPr="005C4AC2">
          <w:rPr>
            <w:rStyle w:val="a5"/>
            <w:rFonts w:ascii="宋体" w:hAnsi="宋体" w:hint="eastAsia"/>
          </w:rPr>
          <w:t>（格式）</w:t>
        </w:r>
        <w:r w:rsidR="00DC492F">
          <w:tab/>
        </w:r>
        <w:r w:rsidR="00DC492F">
          <w:fldChar w:fldCharType="begin"/>
        </w:r>
        <w:r w:rsidR="00DC492F">
          <w:instrText xml:space="preserve"> PAGEREF _Toc449606140 \h </w:instrText>
        </w:r>
        <w:r w:rsidR="00DC492F">
          <w:fldChar w:fldCharType="separate"/>
        </w:r>
        <w:r w:rsidR="00B5179A">
          <w:rPr>
            <w:noProof/>
          </w:rPr>
          <w:t>34</w:t>
        </w:r>
        <w:r w:rsidR="00DC492F">
          <w:fldChar w:fldCharType="end"/>
        </w:r>
      </w:hyperlink>
    </w:p>
    <w:p w:rsidR="00DC492F" w:rsidRDefault="00BD0D19">
      <w:pPr>
        <w:pStyle w:val="34"/>
        <w:rPr>
          <w:rFonts w:ascii="Calibri" w:hAnsi="Calibri"/>
          <w:szCs w:val="22"/>
        </w:rPr>
      </w:pPr>
      <w:hyperlink w:anchor="_Toc449606141" w:history="1">
        <w:r w:rsidR="00DC492F">
          <w:rPr>
            <w:rStyle w:val="a5"/>
            <w:rFonts w:ascii="黑体" w:eastAsia="黑体" w:hint="eastAsia"/>
            <w:b/>
            <w:bCs/>
          </w:rPr>
          <w:t>（</w:t>
        </w:r>
        <w:r w:rsidR="00DC492F">
          <w:rPr>
            <w:rStyle w:val="a5"/>
            <w:rFonts w:ascii="黑体" w:eastAsia="黑体"/>
            <w:b/>
            <w:bCs/>
          </w:rPr>
          <w:t>1</w:t>
        </w:r>
        <w:r w:rsidR="00DC492F">
          <w:rPr>
            <w:rStyle w:val="a5"/>
            <w:rFonts w:ascii="黑体" w:eastAsia="黑体" w:hint="eastAsia"/>
            <w:b/>
            <w:bCs/>
          </w:rPr>
          <w:t>）应征人情况表</w:t>
        </w:r>
        <w:r w:rsidR="00DC492F">
          <w:tab/>
        </w:r>
        <w:r w:rsidR="00DC492F">
          <w:fldChar w:fldCharType="begin"/>
        </w:r>
        <w:r w:rsidR="00DC492F">
          <w:instrText xml:space="preserve"> PAGEREF _Toc449606141 \h </w:instrText>
        </w:r>
        <w:r w:rsidR="00DC492F">
          <w:fldChar w:fldCharType="separate"/>
        </w:r>
        <w:r w:rsidR="00B5179A">
          <w:rPr>
            <w:noProof/>
          </w:rPr>
          <w:t>35</w:t>
        </w:r>
        <w:r w:rsidR="00DC492F">
          <w:fldChar w:fldCharType="end"/>
        </w:r>
      </w:hyperlink>
    </w:p>
    <w:p w:rsidR="00DC492F" w:rsidRDefault="00BD0D19">
      <w:pPr>
        <w:pStyle w:val="34"/>
        <w:rPr>
          <w:rFonts w:ascii="Calibri" w:hAnsi="Calibri"/>
          <w:szCs w:val="22"/>
        </w:rPr>
      </w:pPr>
      <w:hyperlink w:anchor="_Toc449606142" w:history="1">
        <w:r w:rsidR="00DC492F">
          <w:rPr>
            <w:rStyle w:val="a5"/>
            <w:rFonts w:ascii="黑体" w:eastAsia="黑体" w:hint="eastAsia"/>
            <w:b/>
            <w:bCs/>
          </w:rPr>
          <w:t>（</w:t>
        </w:r>
        <w:r w:rsidR="00DC492F">
          <w:rPr>
            <w:rStyle w:val="a5"/>
            <w:rFonts w:ascii="黑体" w:eastAsia="黑体"/>
            <w:b/>
            <w:bCs/>
          </w:rPr>
          <w:t>2</w:t>
        </w:r>
        <w:r w:rsidR="00DC492F">
          <w:rPr>
            <w:rStyle w:val="a5"/>
            <w:rFonts w:ascii="黑体" w:eastAsia="黑体" w:hint="eastAsia"/>
            <w:b/>
            <w:bCs/>
          </w:rPr>
          <w:t>）应征人业绩表</w:t>
        </w:r>
        <w:r w:rsidR="00DC492F">
          <w:tab/>
        </w:r>
        <w:r w:rsidR="00DC492F">
          <w:fldChar w:fldCharType="begin"/>
        </w:r>
        <w:r w:rsidR="00DC492F">
          <w:instrText xml:space="preserve"> PAGEREF _Toc449606142 \h </w:instrText>
        </w:r>
        <w:r w:rsidR="00DC492F">
          <w:fldChar w:fldCharType="separate"/>
        </w:r>
        <w:r w:rsidR="00B5179A">
          <w:rPr>
            <w:noProof/>
          </w:rPr>
          <w:t>36</w:t>
        </w:r>
        <w:r w:rsidR="00DC492F">
          <w:fldChar w:fldCharType="end"/>
        </w:r>
      </w:hyperlink>
    </w:p>
    <w:p w:rsidR="00DC492F" w:rsidRDefault="00BD0D19">
      <w:pPr>
        <w:pStyle w:val="21"/>
        <w:rPr>
          <w:rFonts w:ascii="Calibri" w:hAnsi="Calibri"/>
          <w:b w:val="0"/>
          <w:bCs w:val="0"/>
          <w:szCs w:val="22"/>
        </w:rPr>
      </w:pPr>
      <w:hyperlink w:anchor="_Toc449606143" w:history="1">
        <w:r w:rsidR="00F0456A">
          <w:rPr>
            <w:rStyle w:val="a5"/>
            <w:rFonts w:ascii="宋体" w:hAnsi="宋体" w:hint="eastAsia"/>
          </w:rPr>
          <w:t>10</w:t>
        </w:r>
        <w:r w:rsidR="00DC492F">
          <w:rPr>
            <w:rStyle w:val="a5"/>
            <w:rFonts w:ascii="宋体" w:hAnsi="宋体" w:hint="eastAsia"/>
          </w:rPr>
          <w:t>、特殊承诺</w:t>
        </w:r>
        <w:r w:rsidR="005C4AC2" w:rsidRPr="005C4AC2">
          <w:rPr>
            <w:rStyle w:val="a5"/>
            <w:rFonts w:ascii="宋体" w:hAnsi="宋体" w:hint="eastAsia"/>
          </w:rPr>
          <w:t>（格式）</w:t>
        </w:r>
        <w:r w:rsidR="00DC492F">
          <w:tab/>
        </w:r>
        <w:r w:rsidR="00DC492F">
          <w:fldChar w:fldCharType="begin"/>
        </w:r>
        <w:r w:rsidR="00DC492F">
          <w:instrText xml:space="preserve"> PAGEREF _Toc449606143 \h </w:instrText>
        </w:r>
        <w:r w:rsidR="00DC492F">
          <w:fldChar w:fldCharType="separate"/>
        </w:r>
        <w:r w:rsidR="00B5179A">
          <w:rPr>
            <w:noProof/>
          </w:rPr>
          <w:t>37</w:t>
        </w:r>
        <w:r w:rsidR="00DC492F">
          <w:fldChar w:fldCharType="end"/>
        </w:r>
      </w:hyperlink>
    </w:p>
    <w:p w:rsidR="00DC492F" w:rsidRDefault="00DC492F">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sidR="007B72DA">
        <w:rPr>
          <w:rFonts w:ascii="Times New Roman" w:hint="eastAsia"/>
          <w:b/>
          <w:bCs/>
          <w:color w:val="000000"/>
          <w:sz w:val="32"/>
          <w:lang w:eastAsia="zh-CN"/>
        </w:rPr>
        <w:t>公开招标</w:t>
      </w:r>
      <w:bookmarkEnd w:id="2"/>
      <w:bookmarkEnd w:id="3"/>
      <w:bookmarkEnd w:id="4"/>
      <w:bookmarkEnd w:id="5"/>
    </w:p>
    <w:p w:rsidR="00DC492F" w:rsidRDefault="00DC492F" w:rsidP="00783F6E">
      <w:pPr>
        <w:pStyle w:val="af6"/>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w:t>
      </w:r>
      <w:r w:rsidR="00353223">
        <w:rPr>
          <w:rFonts w:ascii="宋体" w:hAnsi="宋体" w:hint="eastAsia"/>
          <w:color w:val="000000"/>
          <w:szCs w:val="21"/>
        </w:rPr>
        <w:t>招募</w:t>
      </w:r>
      <w:r>
        <w:rPr>
          <w:rFonts w:ascii="宋体" w:hAnsi="宋体" w:hint="eastAsia"/>
          <w:color w:val="000000"/>
          <w:szCs w:val="21"/>
        </w:rPr>
        <w:t>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720362" w:rsidRPr="00720362">
        <w:rPr>
          <w:rFonts w:ascii="宋体" w:hAnsi="宋体" w:hint="eastAsia"/>
          <w:b/>
          <w:color w:val="000000"/>
          <w:szCs w:val="21"/>
        </w:rPr>
        <w:t>2020“美好生活”空间大赛及视频产品群</w:t>
      </w:r>
      <w:r w:rsidR="00224A4D">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A00454">
        <w:rPr>
          <w:rFonts w:ascii="宋体" w:hAnsi="宋体" w:hint="eastAsia"/>
          <w:b/>
          <w:color w:val="000000"/>
          <w:szCs w:val="21"/>
        </w:rPr>
        <w:t>自签订之日起</w:t>
      </w:r>
      <w:r w:rsidR="00991CD4">
        <w:rPr>
          <w:rFonts w:ascii="宋体" w:hAnsi="宋体" w:hint="eastAsia"/>
          <w:b/>
          <w:color w:val="000000"/>
          <w:szCs w:val="21"/>
        </w:rPr>
        <w:t>至</w:t>
      </w:r>
      <w:r w:rsidR="00A00454">
        <w:rPr>
          <w:rFonts w:ascii="宋体" w:hAnsi="宋体" w:hint="eastAsia"/>
          <w:b/>
          <w:color w:val="000000"/>
          <w:szCs w:val="21"/>
        </w:rPr>
        <w:t>2020</w:t>
      </w:r>
      <w:r w:rsidR="00991CD4">
        <w:rPr>
          <w:rFonts w:ascii="宋体" w:hAnsi="宋体" w:hint="eastAsia"/>
          <w:b/>
          <w:color w:val="000000"/>
          <w:szCs w:val="21"/>
        </w:rPr>
        <w:t>年</w:t>
      </w:r>
      <w:r w:rsidR="00A00454">
        <w:rPr>
          <w:rFonts w:ascii="宋体" w:hAnsi="宋体" w:hint="eastAsia"/>
          <w:b/>
          <w:color w:val="000000"/>
          <w:szCs w:val="21"/>
        </w:rPr>
        <w:t>12</w:t>
      </w:r>
      <w:r w:rsidR="00991CD4">
        <w:rPr>
          <w:rFonts w:ascii="宋体" w:hAnsi="宋体" w:hint="eastAsia"/>
          <w:b/>
          <w:color w:val="000000"/>
          <w:szCs w:val="21"/>
        </w:rPr>
        <w:t>月</w:t>
      </w:r>
      <w:r w:rsidR="00A00454">
        <w:rPr>
          <w:rFonts w:ascii="宋体" w:hAnsi="宋体" w:hint="eastAsia"/>
          <w:b/>
          <w:color w:val="000000"/>
          <w:szCs w:val="21"/>
        </w:rPr>
        <w:t>31</w:t>
      </w:r>
      <w:r w:rsidR="00991CD4">
        <w:rPr>
          <w:rFonts w:ascii="宋体" w:hAnsi="宋体" w:hint="eastAsia"/>
          <w:b/>
          <w:color w:val="000000"/>
          <w:szCs w:val="21"/>
        </w:rPr>
        <w:t>日</w:t>
      </w:r>
    </w:p>
    <w:p w:rsidR="00DC492F" w:rsidRPr="00A00454"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00813750">
        <w:rPr>
          <w:rFonts w:ascii="宋体" w:hAnsi="宋体" w:hint="eastAsia"/>
          <w:color w:val="000000"/>
          <w:szCs w:val="21"/>
        </w:rPr>
        <w:t>20</w:t>
      </w:r>
      <w:r w:rsidRPr="00C50B35">
        <w:rPr>
          <w:rFonts w:ascii="宋体" w:hAnsi="宋体" w:hint="eastAsia"/>
          <w:color w:val="000000"/>
          <w:szCs w:val="21"/>
        </w:rPr>
        <w:t>年</w:t>
      </w:r>
      <w:r w:rsidR="00813750">
        <w:rPr>
          <w:rFonts w:ascii="宋体" w:hAnsi="宋体" w:hint="eastAsia"/>
          <w:color w:val="000000"/>
          <w:szCs w:val="21"/>
        </w:rPr>
        <w:t>5</w:t>
      </w:r>
      <w:r w:rsidRPr="00C50B35">
        <w:rPr>
          <w:rFonts w:ascii="宋体" w:hAnsi="宋体" w:hint="eastAsia"/>
          <w:color w:val="000000"/>
          <w:szCs w:val="21"/>
        </w:rPr>
        <w:t>月</w:t>
      </w:r>
      <w:r w:rsidR="00813750">
        <w:rPr>
          <w:rFonts w:ascii="宋体" w:hAnsi="宋体" w:hint="eastAsia"/>
          <w:color w:val="000000"/>
          <w:szCs w:val="21"/>
        </w:rPr>
        <w:t>18</w:t>
      </w:r>
      <w:r w:rsidRPr="00C50B35">
        <w:rPr>
          <w:rFonts w:ascii="宋体" w:hAnsi="宋体" w:hint="eastAsia"/>
          <w:color w:val="000000"/>
          <w:szCs w:val="21"/>
        </w:rPr>
        <w:t>日</w:t>
      </w:r>
      <w:r w:rsidR="008475A4">
        <w:rPr>
          <w:rFonts w:ascii="宋体" w:hAnsi="宋体" w:hint="eastAsia"/>
          <w:color w:val="000000"/>
          <w:szCs w:val="21"/>
        </w:rPr>
        <w:t>17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DC492F"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r w:rsidR="005E486C">
        <w:rPr>
          <w:rFonts w:ascii="宋体" w:hAnsi="宋体" w:hint="eastAsia"/>
          <w:color w:val="000000"/>
          <w:szCs w:val="21"/>
        </w:rPr>
        <w:t>/2200</w:t>
      </w:r>
      <w:r w:rsidR="00AA29D1">
        <w:rPr>
          <w:rFonts w:ascii="宋体" w:hAnsi="宋体" w:hint="eastAsia"/>
          <w:color w:val="000000"/>
          <w:szCs w:val="21"/>
        </w:rPr>
        <w:t>4281</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6E7080" w:rsidRPr="006E7080" w:rsidRDefault="003A6612" w:rsidP="006E7080">
      <w:pPr>
        <w:pStyle w:val="afc"/>
        <w:numPr>
          <w:ilvl w:val="0"/>
          <w:numId w:val="5"/>
        </w:numPr>
        <w:tabs>
          <w:tab w:val="left" w:pos="426"/>
          <w:tab w:val="left" w:pos="1260"/>
        </w:tabs>
        <w:autoSpaceDE w:val="0"/>
        <w:autoSpaceDN w:val="0"/>
        <w:adjustRightInd w:val="0"/>
        <w:spacing w:line="560" w:lineRule="atLeast"/>
        <w:ind w:firstLineChars="0"/>
        <w:jc w:val="left"/>
        <w:rPr>
          <w:rFonts w:asciiTheme="minorEastAsia" w:eastAsiaTheme="minorEastAsia" w:hAnsiTheme="minorEastAsia"/>
          <w:szCs w:val="21"/>
        </w:rPr>
      </w:pPr>
      <w:r>
        <w:rPr>
          <w:rFonts w:asciiTheme="minorEastAsia" w:eastAsiaTheme="minorEastAsia" w:hAnsiTheme="minorEastAsia" w:hint="eastAsia"/>
          <w:szCs w:val="21"/>
        </w:rPr>
        <w:t>2020</w:t>
      </w:r>
      <w:r w:rsidR="00720362">
        <w:rPr>
          <w:rFonts w:asciiTheme="minorEastAsia" w:eastAsiaTheme="minorEastAsia" w:hAnsiTheme="minorEastAsia" w:hint="eastAsia"/>
          <w:szCs w:val="21"/>
        </w:rPr>
        <w:t>“</w:t>
      </w:r>
      <w:r w:rsidR="00720362" w:rsidRPr="006E7080">
        <w:rPr>
          <w:rFonts w:asciiTheme="minorEastAsia" w:eastAsiaTheme="minorEastAsia" w:hAnsiTheme="minorEastAsia" w:hint="eastAsia"/>
          <w:szCs w:val="21"/>
        </w:rPr>
        <w:t>美好生活</w:t>
      </w:r>
      <w:r w:rsidR="00720362">
        <w:rPr>
          <w:rFonts w:asciiTheme="minorEastAsia" w:eastAsiaTheme="minorEastAsia" w:hAnsiTheme="minorEastAsia" w:hint="eastAsia"/>
          <w:szCs w:val="21"/>
        </w:rPr>
        <w:t>”</w:t>
      </w:r>
      <w:r>
        <w:rPr>
          <w:rFonts w:asciiTheme="minorEastAsia" w:eastAsiaTheme="minorEastAsia" w:hAnsiTheme="minorEastAsia" w:hint="eastAsia"/>
          <w:szCs w:val="21"/>
        </w:rPr>
        <w:t>空间大赛</w:t>
      </w:r>
      <w:r w:rsidR="00720362">
        <w:rPr>
          <w:rFonts w:asciiTheme="minorEastAsia" w:eastAsiaTheme="minorEastAsia" w:hAnsiTheme="minorEastAsia" w:hint="eastAsia"/>
          <w:szCs w:val="21"/>
        </w:rPr>
        <w:t>及视频产品群</w:t>
      </w:r>
      <w:r w:rsidR="006E7080" w:rsidRPr="006E7080">
        <w:rPr>
          <w:rFonts w:asciiTheme="minorEastAsia" w:eastAsiaTheme="minorEastAsia" w:hAnsiTheme="minorEastAsia" w:hint="eastAsia"/>
          <w:szCs w:val="21"/>
        </w:rPr>
        <w:t>项目委托制作，</w:t>
      </w:r>
      <w:r w:rsidR="00720362">
        <w:rPr>
          <w:rFonts w:asciiTheme="minorEastAsia" w:eastAsiaTheme="minorEastAsia" w:hAnsiTheme="minorEastAsia" w:hint="eastAsia"/>
          <w:szCs w:val="21"/>
        </w:rPr>
        <w:t>包含</w:t>
      </w:r>
      <w:r w:rsidR="006E7080" w:rsidRPr="006E7080">
        <w:rPr>
          <w:rFonts w:asciiTheme="minorEastAsia" w:eastAsiaTheme="minorEastAsia" w:hAnsiTheme="minorEastAsia" w:hint="eastAsia"/>
          <w:szCs w:val="21"/>
        </w:rPr>
        <w:t>12条短视频</w:t>
      </w:r>
      <w:r w:rsidR="00A664C0" w:rsidRPr="00A664C0">
        <w:rPr>
          <w:rFonts w:asciiTheme="minorEastAsia" w:eastAsiaTheme="minorEastAsia" w:hAnsiTheme="minorEastAsia" w:hint="eastAsia"/>
          <w:szCs w:val="21"/>
        </w:rPr>
        <w:t>（前期策划、脚本制作、摄影摄像、灯光、道具、演员、后期剪辑等）</w:t>
      </w:r>
      <w:r w:rsidR="006E7080" w:rsidRPr="006E7080">
        <w:rPr>
          <w:rFonts w:asciiTheme="minorEastAsia" w:eastAsiaTheme="minorEastAsia" w:hAnsiTheme="minorEastAsia" w:hint="eastAsia"/>
          <w:szCs w:val="21"/>
        </w:rPr>
        <w:t>、大赛颁奖活动的全程支持（包括策划、灯光、舞美、执行、录制、后期剪辑等）</w:t>
      </w:r>
      <w:r w:rsidR="00FC751B">
        <w:rPr>
          <w:rFonts w:asciiTheme="minorEastAsia" w:eastAsiaTheme="minorEastAsia" w:hAnsiTheme="minorEastAsia" w:hint="eastAsia"/>
          <w:szCs w:val="21"/>
        </w:rPr>
        <w:t>、节目制作及播出。</w:t>
      </w:r>
    </w:p>
    <w:p w:rsidR="00DC492F" w:rsidRPr="00A62604" w:rsidRDefault="00DC492F" w:rsidP="00A62604">
      <w:pPr>
        <w:pStyle w:val="afc"/>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proofErr w:type="gramStart"/>
      <w:r w:rsidRPr="00AA0D2B">
        <w:rPr>
          <w:rFonts w:ascii="宋体" w:hAnsi="宋体" w:cs="仿宋" w:hint="eastAsia"/>
          <w:b/>
          <w:snapToGrid w:val="0"/>
          <w:szCs w:val="21"/>
        </w:rPr>
        <w:t>以</w:t>
      </w:r>
      <w:r w:rsidR="00A62604">
        <w:rPr>
          <w:rFonts w:ascii="宋体" w:hAnsi="宋体" w:cs="仿宋" w:hint="eastAsia"/>
          <w:b/>
          <w:snapToGrid w:val="0"/>
          <w:szCs w:val="21"/>
        </w:rPr>
        <w:t>以上</w:t>
      </w:r>
      <w:proofErr w:type="gramEnd"/>
      <w:r w:rsidR="00A62604">
        <w:rPr>
          <w:rFonts w:ascii="宋体" w:hAnsi="宋体" w:cs="仿宋" w:hint="eastAsia"/>
          <w:b/>
          <w:snapToGrid w:val="0"/>
          <w:szCs w:val="21"/>
        </w:rPr>
        <w:t>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3"/>
      <w:proofErr w:type="spellEnd"/>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proofErr w:type="spellStart"/>
      <w:r>
        <w:rPr>
          <w:rFonts w:ascii="新宋体" w:eastAsia="新宋体" w:hAnsi="新宋体" w:hint="eastAsia"/>
          <w:b/>
          <w:bCs/>
          <w:color w:val="000000"/>
          <w:spacing w:val="0"/>
          <w:sz w:val="21"/>
          <w:szCs w:val="21"/>
        </w:rPr>
        <w:t>说明</w:t>
      </w:r>
      <w:bookmarkEnd w:id="17"/>
      <w:bookmarkEnd w:id="18"/>
      <w:bookmarkEnd w:id="19"/>
      <w:bookmarkEnd w:id="20"/>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1" w:name="_Toc308164249"/>
      <w:bookmarkStart w:id="22" w:name="_Toc449606090"/>
      <w:proofErr w:type="spellStart"/>
      <w:r>
        <w:rPr>
          <w:rFonts w:ascii="新宋体" w:eastAsia="新宋体" w:hAnsi="新宋体" w:hint="eastAsia"/>
          <w:spacing w:val="0"/>
          <w:sz w:val="21"/>
          <w:szCs w:val="21"/>
        </w:rPr>
        <w:t>适用范围</w:t>
      </w:r>
      <w:bookmarkEnd w:id="21"/>
      <w:bookmarkEnd w:id="22"/>
      <w:proofErr w:type="spellEnd"/>
    </w:p>
    <w:p w:rsidR="00DC492F" w:rsidRDefault="00DC492F" w:rsidP="00783F6E">
      <w:pPr>
        <w:numPr>
          <w:ilvl w:val="1"/>
          <w:numId w:val="9"/>
        </w:numPr>
        <w:tabs>
          <w:tab w:val="clear" w:pos="66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w:t>
      </w:r>
      <w:r w:rsidR="007B72DA">
        <w:rPr>
          <w:rFonts w:ascii="新宋体" w:eastAsia="新宋体" w:hAnsi="新宋体" w:hint="eastAsia"/>
          <w:color w:val="000000"/>
          <w:szCs w:val="21"/>
        </w:rPr>
        <w:t>招标文件</w:t>
      </w:r>
      <w:r>
        <w:rPr>
          <w:rFonts w:ascii="新宋体" w:eastAsia="新宋体" w:hAnsi="新宋体" w:hint="eastAsia"/>
          <w:color w:val="000000"/>
          <w:szCs w:val="21"/>
        </w:rPr>
        <w:t>仅适用于</w:t>
      </w:r>
      <w:proofErr w:type="gramStart"/>
      <w:r>
        <w:rPr>
          <w:rFonts w:ascii="新宋体" w:eastAsia="新宋体" w:hAnsi="新宋体" w:hint="eastAsia"/>
          <w:color w:val="000000"/>
          <w:szCs w:val="21"/>
        </w:rPr>
        <w:t>本</w:t>
      </w:r>
      <w:r w:rsidR="007B72DA">
        <w:rPr>
          <w:rFonts w:ascii="新宋体" w:eastAsia="新宋体" w:hAnsi="新宋体" w:hint="eastAsia"/>
          <w:color w:val="000000"/>
          <w:szCs w:val="21"/>
        </w:rPr>
        <w:t>公开</w:t>
      </w:r>
      <w:proofErr w:type="gramEnd"/>
      <w:r w:rsidR="007B72DA">
        <w:rPr>
          <w:rFonts w:ascii="新宋体" w:eastAsia="新宋体" w:hAnsi="新宋体" w:hint="eastAsia"/>
          <w:color w:val="000000"/>
          <w:szCs w:val="21"/>
        </w:rPr>
        <w:t>招标</w:t>
      </w:r>
      <w:r>
        <w:rPr>
          <w:rFonts w:ascii="新宋体" w:eastAsia="新宋体" w:hAnsi="新宋体" w:hint="eastAsia"/>
          <w:color w:val="000000"/>
          <w:szCs w:val="21"/>
        </w:rPr>
        <w:t>中所述项目的创意及服务等采购。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3" w:name="_Toc308164250"/>
      <w:bookmarkStart w:id="24" w:name="_Toc449606091"/>
      <w:proofErr w:type="spellStart"/>
      <w:r>
        <w:rPr>
          <w:rFonts w:ascii="新宋体" w:eastAsia="新宋体" w:hAnsi="新宋体" w:hint="eastAsia"/>
          <w:spacing w:val="0"/>
          <w:sz w:val="21"/>
          <w:szCs w:val="21"/>
        </w:rPr>
        <w:t>定义</w:t>
      </w:r>
      <w:bookmarkEnd w:id="23"/>
      <w:bookmarkEnd w:id="24"/>
      <w:proofErr w:type="spellEnd"/>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5" w:name="_Toc308164251"/>
      <w:bookmarkStart w:id="26" w:name="_Toc449606092"/>
      <w:proofErr w:type="spellStart"/>
      <w:r>
        <w:rPr>
          <w:rFonts w:ascii="新宋体" w:eastAsia="新宋体" w:hAnsi="新宋体" w:hint="eastAsia"/>
          <w:spacing w:val="0"/>
          <w:sz w:val="21"/>
          <w:szCs w:val="21"/>
        </w:rPr>
        <w:t>合格的应征人</w:t>
      </w:r>
      <w:bookmarkEnd w:id="25"/>
      <w:bookmarkEnd w:id="26"/>
      <w:proofErr w:type="spellEnd"/>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”中的资格要求；</w:t>
      </w:r>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7" w:name="_Toc308164252"/>
      <w:bookmarkStart w:id="28" w:name="_Toc449606093"/>
      <w:proofErr w:type="spellStart"/>
      <w:r>
        <w:rPr>
          <w:rFonts w:ascii="新宋体" w:eastAsia="新宋体" w:hAnsi="新宋体" w:hint="eastAsia"/>
          <w:spacing w:val="0"/>
          <w:sz w:val="21"/>
          <w:szCs w:val="21"/>
        </w:rPr>
        <w:t>应征费用</w:t>
      </w:r>
      <w:bookmarkEnd w:id="27"/>
      <w:bookmarkEnd w:id="28"/>
      <w:proofErr w:type="spellEnd"/>
    </w:p>
    <w:p w:rsidR="00DC492F" w:rsidRDefault="00DC492F" w:rsidP="00783F6E">
      <w:pPr>
        <w:numPr>
          <w:ilvl w:val="1"/>
          <w:numId w:val="12"/>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7B72DA"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proofErr w:type="spellStart"/>
      <w:r>
        <w:rPr>
          <w:rFonts w:ascii="新宋体" w:eastAsia="新宋体" w:hAnsi="新宋体" w:hint="eastAsia"/>
          <w:b/>
          <w:bCs/>
          <w:color w:val="000000"/>
          <w:spacing w:val="0"/>
          <w:sz w:val="21"/>
          <w:szCs w:val="21"/>
        </w:rPr>
        <w:t>招标文件</w:t>
      </w:r>
      <w:r w:rsidR="00DC492F">
        <w:rPr>
          <w:rFonts w:ascii="新宋体" w:eastAsia="新宋体" w:hAnsi="新宋体" w:hint="eastAsia"/>
          <w:b/>
          <w:bCs/>
          <w:color w:val="000000"/>
          <w:spacing w:val="0"/>
          <w:sz w:val="21"/>
          <w:szCs w:val="21"/>
        </w:rPr>
        <w:t>说明</w:t>
      </w:r>
      <w:bookmarkEnd w:id="29"/>
      <w:bookmarkEnd w:id="30"/>
      <w:bookmarkEnd w:id="31"/>
      <w:bookmarkEnd w:id="32"/>
      <w:proofErr w:type="spellEnd"/>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3" w:name="_Toc308164254"/>
      <w:bookmarkStart w:id="34" w:name="_Toc449606095"/>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的构成</w:t>
      </w:r>
      <w:bookmarkEnd w:id="33"/>
      <w:bookmarkEnd w:id="34"/>
      <w:proofErr w:type="spellEnd"/>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用以阐明所需创意及服务、采购应征程序和合同条款。</w:t>
      </w: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由下述部分组成：</w:t>
      </w:r>
    </w:p>
    <w:p w:rsidR="00DC492F" w:rsidRDefault="007B72DA"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应以中文编印。</w:t>
      </w:r>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5" w:name="_Toc308164255"/>
      <w:bookmarkStart w:id="36" w:name="_Toc449606096"/>
      <w:proofErr w:type="spellStart"/>
      <w:r>
        <w:rPr>
          <w:rFonts w:ascii="新宋体" w:eastAsia="新宋体" w:hAnsi="新宋体" w:hint="eastAsia"/>
          <w:spacing w:val="0"/>
          <w:sz w:val="21"/>
          <w:szCs w:val="21"/>
        </w:rPr>
        <w:lastRenderedPageBreak/>
        <w:t>招标文件</w:t>
      </w:r>
      <w:r w:rsidR="00DC492F">
        <w:rPr>
          <w:rFonts w:ascii="新宋体" w:eastAsia="新宋体" w:hAnsi="新宋体" w:hint="eastAsia"/>
          <w:spacing w:val="0"/>
          <w:sz w:val="21"/>
          <w:szCs w:val="21"/>
        </w:rPr>
        <w:t>的澄清</w:t>
      </w:r>
      <w:bookmarkEnd w:id="35"/>
      <w:bookmarkEnd w:id="36"/>
      <w:proofErr w:type="spellEnd"/>
    </w:p>
    <w:p w:rsidR="00DC492F" w:rsidRDefault="00DC492F" w:rsidP="00783F6E">
      <w:pPr>
        <w:numPr>
          <w:ilvl w:val="1"/>
          <w:numId w:val="15"/>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如有疑点，可要求澄清，应在</w:t>
      </w:r>
      <w:r w:rsidR="007B72DA">
        <w:rPr>
          <w:rFonts w:ascii="新宋体" w:eastAsia="新宋体" w:hAnsi="新宋体" w:hint="eastAsia"/>
          <w:color w:val="000000"/>
          <w:szCs w:val="21"/>
        </w:rPr>
        <w:t>公开招标</w:t>
      </w:r>
      <w:r>
        <w:rPr>
          <w:rFonts w:ascii="新宋体" w:eastAsia="新宋体" w:hAnsi="新宋体" w:hint="eastAsia"/>
          <w:color w:val="000000"/>
          <w:szCs w:val="21"/>
        </w:rPr>
        <w:t>规定的时</w:t>
      </w:r>
      <w:r w:rsidR="009D6FD1">
        <w:rPr>
          <w:rFonts w:ascii="新宋体" w:eastAsia="新宋体" w:hAnsi="新宋体" w:hint="eastAsia"/>
          <w:color w:val="000000"/>
          <w:szCs w:val="21"/>
        </w:rPr>
        <w:t>间前按</w:t>
      </w:r>
      <w:r w:rsidR="007B72DA">
        <w:rPr>
          <w:rFonts w:ascii="新宋体" w:eastAsia="新宋体" w:hAnsi="新宋体" w:hint="eastAsia"/>
          <w:color w:val="000000"/>
          <w:szCs w:val="21"/>
        </w:rPr>
        <w:t>公开招标</w:t>
      </w:r>
      <w:r w:rsidR="009D6FD1">
        <w:rPr>
          <w:rFonts w:ascii="新宋体" w:eastAsia="新宋体" w:hAnsi="新宋体" w:hint="eastAsia"/>
          <w:color w:val="000000"/>
          <w:szCs w:val="21"/>
        </w:rPr>
        <w:t>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7" w:name="_Toc308164256"/>
      <w:bookmarkStart w:id="38" w:name="_Toc449606097"/>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的修改</w:t>
      </w:r>
      <w:bookmarkEnd w:id="37"/>
      <w:bookmarkEnd w:id="38"/>
      <w:proofErr w:type="spellEnd"/>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w:t>
      </w:r>
      <w:r w:rsidR="007B72DA">
        <w:rPr>
          <w:rFonts w:ascii="新宋体" w:eastAsia="新宋体" w:hAnsi="新宋体" w:hint="eastAsia"/>
          <w:color w:val="000000"/>
          <w:szCs w:val="21"/>
        </w:rPr>
        <w:t>招标文件</w:t>
      </w:r>
      <w:r>
        <w:rPr>
          <w:rFonts w:ascii="新宋体" w:eastAsia="新宋体" w:hAnsi="新宋体" w:hint="eastAsia"/>
          <w:color w:val="000000"/>
          <w:szCs w:val="21"/>
        </w:rPr>
        <w:t>，并以书面形式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的每一应征人，对方在收到该通知后应立即以电报或传真的形式予以确认，如在应征截止前未对通知进行回复的，所产生的后果由应征人自行承担。</w:t>
      </w:r>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7B72DA"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w:t>
      </w:r>
      <w:r w:rsidR="00DC492F">
        <w:rPr>
          <w:rFonts w:ascii="新宋体" w:eastAsia="新宋体" w:hAnsi="新宋体" w:hint="eastAsia"/>
          <w:color w:val="000000"/>
          <w:szCs w:val="21"/>
        </w:rPr>
        <w:t>的修改书将构成</w:t>
      </w:r>
      <w:r>
        <w:rPr>
          <w:rFonts w:ascii="新宋体" w:eastAsia="新宋体" w:hAnsi="新宋体" w:hint="eastAsia"/>
          <w:color w:val="000000"/>
          <w:szCs w:val="21"/>
        </w:rPr>
        <w:t>招标文件</w:t>
      </w:r>
      <w:r w:rsidR="00DC492F">
        <w:rPr>
          <w:rFonts w:ascii="新宋体" w:eastAsia="新宋体" w:hAnsi="新宋体" w:hint="eastAsia"/>
          <w:color w:val="000000"/>
          <w:szCs w:val="21"/>
        </w:rPr>
        <w:t>的一部分，对应征人有约束力。</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proofErr w:type="spellStart"/>
      <w:r>
        <w:rPr>
          <w:rFonts w:ascii="新宋体" w:eastAsia="新宋体" w:hAnsi="新宋体" w:hint="eastAsia"/>
          <w:b/>
          <w:bCs/>
          <w:color w:val="000000"/>
          <w:spacing w:val="0"/>
          <w:sz w:val="21"/>
          <w:szCs w:val="21"/>
        </w:rPr>
        <w:t>应征文件的编写</w:t>
      </w:r>
      <w:bookmarkEnd w:id="39"/>
      <w:bookmarkEnd w:id="40"/>
      <w:bookmarkEnd w:id="41"/>
      <w:bookmarkEnd w:id="42"/>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3" w:name="_Toc308164258"/>
      <w:bookmarkStart w:id="44" w:name="_Toc449606099"/>
      <w:proofErr w:type="spellStart"/>
      <w:r>
        <w:rPr>
          <w:rFonts w:ascii="新宋体" w:eastAsia="新宋体" w:hAnsi="新宋体" w:hint="eastAsia"/>
          <w:spacing w:val="0"/>
          <w:sz w:val="21"/>
          <w:szCs w:val="21"/>
        </w:rPr>
        <w:t>要求</w:t>
      </w:r>
      <w:bookmarkEnd w:id="43"/>
      <w:bookmarkEnd w:id="44"/>
      <w:proofErr w:type="spellEnd"/>
    </w:p>
    <w:p w:rsidR="00DC492F" w:rsidRDefault="00DC492F" w:rsidP="00783F6E">
      <w:pPr>
        <w:numPr>
          <w:ilvl w:val="1"/>
          <w:numId w:val="17"/>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的所有内容，按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的要求提供应征文件，并保证所提供的全部资料的真实性，以使其应征对</w:t>
      </w:r>
      <w:r w:rsidR="007B72DA">
        <w:rPr>
          <w:rFonts w:ascii="新宋体" w:eastAsia="新宋体" w:hAnsi="新宋体" w:hint="eastAsia"/>
          <w:color w:val="000000"/>
          <w:szCs w:val="21"/>
        </w:rPr>
        <w:t>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5" w:name="_Toc308164259"/>
      <w:bookmarkStart w:id="46" w:name="_Toc449606100"/>
      <w:proofErr w:type="spellStart"/>
      <w:r>
        <w:rPr>
          <w:rFonts w:ascii="新宋体" w:eastAsia="新宋体" w:hAnsi="新宋体" w:hint="eastAsia"/>
          <w:spacing w:val="0"/>
          <w:sz w:val="21"/>
          <w:szCs w:val="21"/>
        </w:rPr>
        <w:t>应征语言及计量单位</w:t>
      </w:r>
      <w:bookmarkEnd w:id="45"/>
      <w:bookmarkEnd w:id="46"/>
      <w:proofErr w:type="spellEnd"/>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的技术规格中另有规定外，计量单位应使用中华人民共和国法定计量单位（国际单位制和国家选定的其他计量单位）。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7" w:name="_Toc308164260"/>
      <w:bookmarkStart w:id="48" w:name="_Toc449606101"/>
      <w:proofErr w:type="spellStart"/>
      <w:r>
        <w:rPr>
          <w:rFonts w:ascii="新宋体" w:eastAsia="新宋体" w:hAnsi="新宋体" w:hint="eastAsia"/>
          <w:spacing w:val="0"/>
          <w:sz w:val="21"/>
          <w:szCs w:val="21"/>
        </w:rPr>
        <w:t>应征文件的组成</w:t>
      </w:r>
      <w:bookmarkEnd w:id="47"/>
      <w:bookmarkEnd w:id="48"/>
      <w:proofErr w:type="spellEnd"/>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8"/>
        <w:spacing w:line="360" w:lineRule="auto"/>
        <w:ind w:leftChars="400" w:left="840"/>
        <w:rPr>
          <w:color w:val="000000"/>
          <w:szCs w:val="21"/>
        </w:rPr>
      </w:pPr>
      <w:r>
        <w:rPr>
          <w:rFonts w:hint="eastAsia"/>
          <w:color w:val="000000"/>
          <w:szCs w:val="21"/>
        </w:rPr>
        <w:t>1、应征书（格式见附件1）</w:t>
      </w:r>
    </w:p>
    <w:p w:rsidR="00DC492F" w:rsidRDefault="00DC492F">
      <w:pPr>
        <w:pStyle w:val="a8"/>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8"/>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8"/>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8"/>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8"/>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8"/>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8"/>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8"/>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9" w:name="_Toc308164261"/>
      <w:bookmarkStart w:id="50" w:name="_Toc449606102"/>
      <w:proofErr w:type="spellStart"/>
      <w:r>
        <w:rPr>
          <w:rFonts w:ascii="新宋体" w:eastAsia="新宋体" w:hAnsi="新宋体" w:hint="eastAsia"/>
          <w:spacing w:val="0"/>
          <w:sz w:val="21"/>
          <w:szCs w:val="21"/>
        </w:rPr>
        <w:t>应征文件格式</w:t>
      </w:r>
      <w:bookmarkEnd w:id="49"/>
      <w:bookmarkEnd w:id="50"/>
      <w:proofErr w:type="spellEnd"/>
    </w:p>
    <w:p w:rsidR="00DC492F" w:rsidRDefault="00DC492F" w:rsidP="00783F6E">
      <w:pPr>
        <w:numPr>
          <w:ilvl w:val="1"/>
          <w:numId w:val="20"/>
        </w:numPr>
        <w:tabs>
          <w:tab w:val="clear" w:pos="1686"/>
          <w:tab w:val="left" w:pos="1050"/>
        </w:tabs>
        <w:spacing w:beforeLines="20" w:before="62"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中提供的应征文件格式填写应征书、报价一览表等。</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1" w:name="_Toc308164262"/>
      <w:bookmarkStart w:id="52" w:name="_Toc449606103"/>
      <w:proofErr w:type="spellStart"/>
      <w:r>
        <w:rPr>
          <w:rFonts w:ascii="新宋体" w:eastAsia="新宋体" w:hAnsi="新宋体" w:hint="eastAsia"/>
          <w:spacing w:val="0"/>
          <w:sz w:val="21"/>
          <w:szCs w:val="21"/>
        </w:rPr>
        <w:t>应征报价</w:t>
      </w:r>
      <w:bookmarkEnd w:id="51"/>
      <w:bookmarkEnd w:id="52"/>
      <w:proofErr w:type="spellEnd"/>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783F6E">
      <w:pPr>
        <w:spacing w:beforeLines="20" w:before="62"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w:t>
      </w:r>
      <w:r w:rsidR="007B72DA">
        <w:rPr>
          <w:rFonts w:ascii="新宋体" w:eastAsia="新宋体" w:hAnsi="新宋体" w:hint="eastAsia"/>
          <w:b/>
          <w:color w:val="000000"/>
          <w:szCs w:val="21"/>
        </w:rPr>
        <w:t>招标文件</w:t>
      </w:r>
      <w:r>
        <w:rPr>
          <w:rFonts w:ascii="新宋体" w:eastAsia="新宋体" w:hAnsi="新宋体" w:hint="eastAsia"/>
          <w:b/>
          <w:color w:val="000000"/>
          <w:szCs w:val="21"/>
        </w:rPr>
        <w:t>和合同要求提供服务的全部费用；</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3" w:name="_Toc308164263"/>
      <w:bookmarkStart w:id="54" w:name="_Toc449606104"/>
      <w:proofErr w:type="spellStart"/>
      <w:r>
        <w:rPr>
          <w:rFonts w:ascii="新宋体" w:eastAsia="新宋体" w:hAnsi="新宋体" w:hint="eastAsia"/>
          <w:spacing w:val="0"/>
          <w:sz w:val="21"/>
          <w:szCs w:val="21"/>
        </w:rPr>
        <w:t>应征货币</w:t>
      </w:r>
      <w:bookmarkEnd w:id="53"/>
      <w:bookmarkEnd w:id="54"/>
      <w:proofErr w:type="spellEnd"/>
    </w:p>
    <w:p w:rsidR="00DC492F" w:rsidRDefault="00DC492F" w:rsidP="00783F6E">
      <w:pPr>
        <w:numPr>
          <w:ilvl w:val="3"/>
          <w:numId w:val="20"/>
        </w:numPr>
        <w:tabs>
          <w:tab w:val="clear" w:pos="2526"/>
          <w:tab w:val="left" w:pos="1050"/>
        </w:tabs>
        <w:spacing w:beforeLines="20" w:before="62"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5" w:name="_Toc308164264"/>
      <w:bookmarkStart w:id="56" w:name="_Toc449606105"/>
      <w:proofErr w:type="spellStart"/>
      <w:r>
        <w:rPr>
          <w:rFonts w:ascii="新宋体" w:eastAsia="新宋体" w:hAnsi="新宋体" w:hint="eastAsia"/>
          <w:spacing w:val="0"/>
          <w:sz w:val="21"/>
          <w:szCs w:val="21"/>
        </w:rPr>
        <w:t>应征人资格的证明文件</w:t>
      </w:r>
      <w:bookmarkEnd w:id="55"/>
      <w:bookmarkEnd w:id="56"/>
      <w:proofErr w:type="spellEnd"/>
    </w:p>
    <w:p w:rsidR="00DC492F" w:rsidRDefault="00DC492F" w:rsidP="00783F6E">
      <w:pPr>
        <w:numPr>
          <w:ilvl w:val="1"/>
          <w:numId w:val="21"/>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7" w:name="_Toc308164265"/>
      <w:bookmarkStart w:id="58"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roofErr w:type="spellEnd"/>
    </w:p>
    <w:p w:rsidR="00DC492F" w:rsidRDefault="00DC492F" w:rsidP="00783F6E">
      <w:pPr>
        <w:numPr>
          <w:ilvl w:val="0"/>
          <w:numId w:val="22"/>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规定的响应文件，作为</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9" w:name="_Toc308164267"/>
      <w:bookmarkStart w:id="60" w:name="_Toc449606108"/>
      <w:proofErr w:type="spellStart"/>
      <w:r>
        <w:rPr>
          <w:rFonts w:ascii="新宋体" w:eastAsia="新宋体" w:hAnsi="新宋体" w:hint="eastAsia"/>
          <w:spacing w:val="0"/>
          <w:sz w:val="21"/>
          <w:szCs w:val="21"/>
        </w:rPr>
        <w:t>应征有效期</w:t>
      </w:r>
      <w:bookmarkEnd w:id="59"/>
      <w:bookmarkEnd w:id="60"/>
      <w:proofErr w:type="spellEnd"/>
    </w:p>
    <w:p w:rsidR="00DC492F" w:rsidRDefault="00DC492F" w:rsidP="00783F6E">
      <w:pPr>
        <w:numPr>
          <w:ilvl w:val="1"/>
          <w:numId w:val="23"/>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1" w:name="_Toc308164268"/>
      <w:bookmarkStart w:id="62" w:name="_Toc449606109"/>
      <w:proofErr w:type="spellStart"/>
      <w:r>
        <w:rPr>
          <w:rFonts w:ascii="新宋体" w:eastAsia="新宋体" w:hAnsi="新宋体" w:hint="eastAsia"/>
          <w:spacing w:val="0"/>
          <w:sz w:val="21"/>
          <w:szCs w:val="21"/>
        </w:rPr>
        <w:t>应征文件的签署及规定</w:t>
      </w:r>
      <w:bookmarkEnd w:id="61"/>
      <w:bookmarkEnd w:id="62"/>
      <w:proofErr w:type="spellEnd"/>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w:t>
      </w:r>
      <w:r w:rsidR="00353223">
        <w:rPr>
          <w:rFonts w:ascii="新宋体" w:eastAsia="新宋体" w:hAnsi="新宋体" w:hint="eastAsia"/>
          <w:b/>
          <w:color w:val="000000"/>
          <w:szCs w:val="21"/>
        </w:rPr>
        <w:t>五</w:t>
      </w:r>
      <w:bookmarkStart w:id="63" w:name="_GoBack"/>
      <w:bookmarkEnd w:id="63"/>
      <w:r w:rsidR="00DC492F">
        <w:rPr>
          <w:rFonts w:ascii="新宋体" w:eastAsia="新宋体" w:hAnsi="新宋体" w:hint="eastAsia"/>
          <w:b/>
          <w:color w:val="000000"/>
          <w:szCs w:val="21"/>
        </w:rPr>
        <w:t>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64" w:name="_Toc269312687"/>
      <w:bookmarkStart w:id="65" w:name="_Toc269825511"/>
      <w:bookmarkStart w:id="66" w:name="_Toc308164269"/>
      <w:bookmarkStart w:id="67" w:name="_Toc449606110"/>
      <w:proofErr w:type="spellStart"/>
      <w:r>
        <w:rPr>
          <w:rFonts w:ascii="新宋体" w:eastAsia="新宋体" w:hAnsi="新宋体" w:hint="eastAsia"/>
          <w:b/>
          <w:bCs/>
          <w:color w:val="000000"/>
          <w:spacing w:val="0"/>
          <w:sz w:val="21"/>
          <w:szCs w:val="21"/>
        </w:rPr>
        <w:t>应征文件的递交</w:t>
      </w:r>
      <w:bookmarkEnd w:id="64"/>
      <w:bookmarkEnd w:id="65"/>
      <w:bookmarkEnd w:id="66"/>
      <w:bookmarkEnd w:id="67"/>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8" w:name="_Toc308164270"/>
      <w:bookmarkStart w:id="69" w:name="_Toc449606111"/>
      <w:proofErr w:type="spellStart"/>
      <w:r>
        <w:rPr>
          <w:rFonts w:ascii="新宋体" w:eastAsia="新宋体" w:hAnsi="新宋体" w:hint="eastAsia"/>
          <w:spacing w:val="0"/>
          <w:sz w:val="21"/>
          <w:szCs w:val="21"/>
        </w:rPr>
        <w:t>应征文件的密封和标记</w:t>
      </w:r>
      <w:bookmarkEnd w:id="68"/>
      <w:bookmarkEnd w:id="69"/>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中规定的应征截止日期及时间）不准启封”的字样。</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w:t>
      </w:r>
      <w:r w:rsidR="007B72DA">
        <w:rPr>
          <w:rFonts w:ascii="新宋体" w:eastAsia="新宋体" w:hAnsi="新宋体" w:hint="eastAsia"/>
          <w:color w:val="000000"/>
          <w:szCs w:val="21"/>
        </w:rPr>
        <w:t>公开招标</w:t>
      </w:r>
      <w:r>
        <w:rPr>
          <w:rFonts w:ascii="新宋体" w:eastAsia="新宋体" w:hAnsi="新宋体" w:hint="eastAsia"/>
          <w:color w:val="000000"/>
          <w:szCs w:val="21"/>
        </w:rPr>
        <w:t>注明的地址送至采购单位。</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0" w:name="_Toc308164271"/>
      <w:bookmarkStart w:id="71" w:name="_Toc449606112"/>
      <w:proofErr w:type="spellStart"/>
      <w:r>
        <w:rPr>
          <w:rFonts w:ascii="新宋体" w:eastAsia="新宋体" w:hAnsi="新宋体" w:hint="eastAsia"/>
          <w:spacing w:val="0"/>
          <w:sz w:val="21"/>
          <w:szCs w:val="21"/>
        </w:rPr>
        <w:t>递交应征文件的截止时间</w:t>
      </w:r>
      <w:bookmarkEnd w:id="70"/>
      <w:bookmarkEnd w:id="71"/>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中规定的应征截止时间之前送至采购采购单位。</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的修改推迟应征截止日期时，则按采购单位修改通知规定的时间递交。</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2" w:name="_Toc308164272"/>
      <w:bookmarkStart w:id="73" w:name="_Toc449606113"/>
      <w:proofErr w:type="spellStart"/>
      <w:r>
        <w:rPr>
          <w:rFonts w:ascii="新宋体" w:eastAsia="新宋体" w:hAnsi="新宋体" w:hint="eastAsia"/>
          <w:spacing w:val="0"/>
          <w:sz w:val="21"/>
          <w:szCs w:val="21"/>
        </w:rPr>
        <w:t>迟交的应征文件</w:t>
      </w:r>
      <w:bookmarkEnd w:id="72"/>
      <w:bookmarkEnd w:id="73"/>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4" w:name="_Toc308164273"/>
      <w:bookmarkStart w:id="75" w:name="_Toc449606114"/>
      <w:proofErr w:type="spellStart"/>
      <w:r>
        <w:rPr>
          <w:rFonts w:ascii="新宋体" w:eastAsia="新宋体" w:hAnsi="新宋体" w:hint="eastAsia"/>
          <w:spacing w:val="0"/>
          <w:sz w:val="21"/>
          <w:szCs w:val="21"/>
        </w:rPr>
        <w:t>应征文件的修改和撤销</w:t>
      </w:r>
      <w:bookmarkEnd w:id="74"/>
      <w:bookmarkEnd w:id="75"/>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CA55C0" w:rsidRDefault="00C25929"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A6182F">
        <w:rPr>
          <w:rFonts w:ascii="新宋体" w:eastAsia="新宋体" w:hAnsi="新宋体" w:hint="eastAsia"/>
          <w:color w:val="auto"/>
          <w:spacing w:val="0"/>
          <w:sz w:val="21"/>
          <w:szCs w:val="21"/>
          <w:lang w:eastAsia="zh-CN"/>
        </w:rPr>
        <w:t>170</w:t>
      </w:r>
      <w:r w:rsidRPr="00CA55C0">
        <w:rPr>
          <w:rFonts w:ascii="新宋体" w:eastAsia="新宋体" w:hAnsi="新宋体" w:hint="eastAsia"/>
          <w:color w:val="auto"/>
          <w:spacing w:val="0"/>
          <w:sz w:val="21"/>
          <w:szCs w:val="21"/>
        </w:rPr>
        <w:t>万人民币（</w:t>
      </w:r>
      <w:r w:rsidR="00A6182F">
        <w:rPr>
          <w:rFonts w:ascii="新宋体" w:eastAsia="新宋体" w:hAnsi="新宋体" w:hint="eastAsia"/>
          <w:color w:val="auto"/>
          <w:spacing w:val="0"/>
          <w:sz w:val="21"/>
          <w:szCs w:val="21"/>
        </w:rPr>
        <w:t>壹佰柒拾</w:t>
      </w:r>
      <w:r w:rsidR="00BE72D3" w:rsidRPr="00CA55C0">
        <w:rPr>
          <w:rFonts w:ascii="新宋体" w:eastAsia="新宋体" w:hAnsi="新宋体" w:hint="eastAsia"/>
          <w:color w:val="auto"/>
          <w:spacing w:val="0"/>
          <w:sz w:val="21"/>
          <w:szCs w:val="21"/>
          <w:lang w:eastAsia="zh-CN"/>
        </w:rPr>
        <w:t>万元整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lang w:eastAsia="zh-CN"/>
        </w:rPr>
        <w:t>（含税）</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76" w:name="_Toc269312688"/>
      <w:bookmarkStart w:id="77" w:name="_Toc269825512"/>
      <w:bookmarkStart w:id="78" w:name="_Toc308164274"/>
      <w:bookmarkStart w:id="79"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6"/>
      <w:bookmarkEnd w:id="77"/>
      <w:bookmarkEnd w:id="78"/>
      <w:bookmarkEnd w:id="79"/>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0" w:name="_Toc449606119"/>
      <w:proofErr w:type="spellStart"/>
      <w:r>
        <w:rPr>
          <w:rFonts w:ascii="新宋体" w:eastAsia="新宋体" w:hAnsi="新宋体" w:hint="eastAsia"/>
          <w:spacing w:val="0"/>
          <w:sz w:val="21"/>
          <w:szCs w:val="21"/>
        </w:rPr>
        <w:t>比选小组</w:t>
      </w:r>
      <w:bookmarkEnd w:id="80"/>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1" w:name="_Toc308164277"/>
      <w:bookmarkStart w:id="82" w:name="_Toc449606120"/>
      <w:proofErr w:type="spellStart"/>
      <w:r>
        <w:rPr>
          <w:rFonts w:ascii="新宋体" w:eastAsia="新宋体" w:hAnsi="新宋体" w:hint="eastAsia"/>
          <w:spacing w:val="0"/>
          <w:sz w:val="21"/>
          <w:szCs w:val="21"/>
        </w:rPr>
        <w:t>对应征文件的初步审查和响应性的确定</w:t>
      </w:r>
      <w:bookmarkEnd w:id="81"/>
      <w:bookmarkEnd w:id="82"/>
      <w:proofErr w:type="spellEnd"/>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的所有条款、条件和规定，且没有重大偏离或保留。重大偏离或保留系指影响到</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规定的供货范围、质量和性能，或限制了买方的权力和应征人的义务的规定，而纠正这些偏离将影响到其它提交实质性响应应征的应征人的公平竞争地位。</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3" w:name="_Toc308164279"/>
      <w:bookmarkStart w:id="84" w:name="_Toc449606121"/>
      <w:proofErr w:type="spellStart"/>
      <w:r>
        <w:rPr>
          <w:rFonts w:ascii="新宋体" w:eastAsia="新宋体" w:hAnsi="新宋体" w:hint="eastAsia"/>
          <w:spacing w:val="0"/>
          <w:sz w:val="21"/>
          <w:szCs w:val="21"/>
        </w:rPr>
        <w:t>对应征文件的评估和比较</w:t>
      </w:r>
      <w:bookmarkEnd w:id="83"/>
      <w:bookmarkEnd w:id="84"/>
      <w:proofErr w:type="spellEnd"/>
    </w:p>
    <w:p w:rsidR="00DC492F" w:rsidRDefault="00DC492F" w:rsidP="00783F6E">
      <w:pPr>
        <w:numPr>
          <w:ilvl w:val="0"/>
          <w:numId w:val="28"/>
        </w:numPr>
        <w:tabs>
          <w:tab w:val="clear" w:pos="72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5" w:name="_Toc308164280"/>
      <w:bookmarkStart w:id="86" w:name="_Toc449606122"/>
      <w:proofErr w:type="spellStart"/>
      <w:r>
        <w:rPr>
          <w:rFonts w:ascii="新宋体" w:eastAsia="新宋体" w:hAnsi="新宋体" w:hint="eastAsia"/>
          <w:spacing w:val="0"/>
          <w:sz w:val="21"/>
          <w:szCs w:val="21"/>
        </w:rPr>
        <w:lastRenderedPageBreak/>
        <w:t>评审原则及方法</w:t>
      </w:r>
      <w:bookmarkEnd w:id="85"/>
      <w:bookmarkEnd w:id="86"/>
      <w:proofErr w:type="spellEnd"/>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的要求和条件进行。</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中规定否决应征的其他条款的。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7" w:name="_Toc449606123"/>
      <w:proofErr w:type="spellStart"/>
      <w:r>
        <w:rPr>
          <w:rFonts w:ascii="新宋体" w:eastAsia="新宋体" w:hAnsi="新宋体" w:hint="eastAsia"/>
          <w:spacing w:val="0"/>
          <w:sz w:val="21"/>
          <w:szCs w:val="21"/>
        </w:rPr>
        <w:t>评分标准</w:t>
      </w:r>
      <w:bookmarkEnd w:id="87"/>
      <w:proofErr w:type="spellEnd"/>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万（不含1</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 xml:space="preserve">   </w:t>
      </w:r>
      <w:r w:rsidR="00DC492F">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8" w:name="_Toc308164281"/>
      <w:bookmarkStart w:id="89" w:name="_Toc449606124"/>
      <w:proofErr w:type="spellStart"/>
      <w:r>
        <w:rPr>
          <w:rFonts w:ascii="新宋体" w:eastAsia="新宋体" w:hAnsi="新宋体" w:hint="eastAsia"/>
          <w:spacing w:val="0"/>
          <w:sz w:val="21"/>
          <w:szCs w:val="21"/>
        </w:rPr>
        <w:t>保密</w:t>
      </w:r>
      <w:bookmarkEnd w:id="88"/>
      <w:bookmarkEnd w:id="89"/>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90" w:name="_Toc269312689"/>
      <w:bookmarkStart w:id="91" w:name="_Toc269825513"/>
      <w:bookmarkStart w:id="92" w:name="_Toc308164282"/>
      <w:bookmarkStart w:id="93" w:name="_Toc449606125"/>
      <w:proofErr w:type="spellStart"/>
      <w:r>
        <w:rPr>
          <w:rFonts w:ascii="新宋体" w:eastAsia="新宋体" w:hAnsi="新宋体" w:hint="eastAsia"/>
          <w:b/>
          <w:bCs/>
          <w:color w:val="000000"/>
          <w:spacing w:val="0"/>
          <w:sz w:val="21"/>
          <w:szCs w:val="21"/>
        </w:rPr>
        <w:t>授予合同</w:t>
      </w:r>
      <w:bookmarkEnd w:id="90"/>
      <w:bookmarkEnd w:id="91"/>
      <w:bookmarkEnd w:id="92"/>
      <w:bookmarkEnd w:id="93"/>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4" w:name="_Toc308164283"/>
      <w:bookmarkStart w:id="95" w:name="_Toc449606126"/>
      <w:proofErr w:type="spellStart"/>
      <w:r>
        <w:rPr>
          <w:rFonts w:ascii="新宋体" w:eastAsia="新宋体" w:hAnsi="新宋体" w:hint="eastAsia"/>
          <w:spacing w:val="0"/>
          <w:sz w:val="21"/>
          <w:szCs w:val="21"/>
        </w:rPr>
        <w:t>定标准则</w:t>
      </w:r>
      <w:bookmarkEnd w:id="94"/>
      <w:bookmarkEnd w:id="95"/>
      <w:proofErr w:type="spellEnd"/>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6" w:name="_Toc308164284"/>
      <w:bookmarkStart w:id="97" w:name="_Toc449606127"/>
      <w:proofErr w:type="spellStart"/>
      <w:r>
        <w:rPr>
          <w:rFonts w:ascii="新宋体" w:eastAsia="新宋体" w:hAnsi="新宋体" w:hint="eastAsia"/>
          <w:spacing w:val="0"/>
          <w:sz w:val="21"/>
          <w:szCs w:val="21"/>
        </w:rPr>
        <w:t>资格最终审查</w:t>
      </w:r>
      <w:bookmarkEnd w:id="96"/>
      <w:bookmarkEnd w:id="97"/>
      <w:proofErr w:type="spellEnd"/>
    </w:p>
    <w:p w:rsidR="00DC492F" w:rsidRDefault="00DC492F" w:rsidP="00783F6E">
      <w:pPr>
        <w:spacing w:beforeLines="20" w:before="62"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C90286">
      <w:pPr>
        <w:spacing w:beforeLines="20" w:before="62"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8" w:name="_Toc308164285"/>
      <w:bookmarkStart w:id="99" w:name="_Toc449606128"/>
      <w:proofErr w:type="spellStart"/>
      <w:r>
        <w:rPr>
          <w:rFonts w:ascii="新宋体" w:eastAsia="新宋体" w:hAnsi="新宋体" w:hint="eastAsia"/>
          <w:spacing w:val="0"/>
          <w:sz w:val="21"/>
          <w:szCs w:val="21"/>
        </w:rPr>
        <w:t>接受和拒绝任何或所有应征的权力</w:t>
      </w:r>
      <w:bookmarkEnd w:id="98"/>
      <w:bookmarkEnd w:id="99"/>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0" w:name="_Toc308164286"/>
      <w:bookmarkStart w:id="101" w:name="_Toc449606129"/>
      <w:proofErr w:type="spellStart"/>
      <w:r>
        <w:rPr>
          <w:rFonts w:ascii="新宋体" w:eastAsia="新宋体" w:hAnsi="新宋体" w:hint="eastAsia"/>
          <w:spacing w:val="0"/>
          <w:sz w:val="21"/>
          <w:szCs w:val="21"/>
        </w:rPr>
        <w:t>成交通知</w:t>
      </w:r>
      <w:bookmarkEnd w:id="100"/>
      <w:bookmarkEnd w:id="101"/>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2" w:name="_Toc308164287"/>
      <w:bookmarkStart w:id="103" w:name="_Toc449606130"/>
      <w:proofErr w:type="spellStart"/>
      <w:r>
        <w:rPr>
          <w:rFonts w:ascii="新宋体" w:eastAsia="新宋体" w:hAnsi="新宋体" w:hint="eastAsia"/>
          <w:spacing w:val="0"/>
          <w:sz w:val="21"/>
          <w:szCs w:val="21"/>
        </w:rPr>
        <w:t>授予合同时变更数量的权力</w:t>
      </w:r>
      <w:bookmarkEnd w:id="102"/>
      <w:bookmarkEnd w:id="103"/>
      <w:proofErr w:type="spellEnd"/>
    </w:p>
    <w:p w:rsidR="00DC492F" w:rsidRDefault="00DC492F" w:rsidP="00783F6E">
      <w:pPr>
        <w:numPr>
          <w:ilvl w:val="1"/>
          <w:numId w:val="35"/>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4" w:name="_Toc308164288"/>
      <w:bookmarkStart w:id="105" w:name="_Toc449606131"/>
      <w:proofErr w:type="spellStart"/>
      <w:r>
        <w:rPr>
          <w:rFonts w:ascii="新宋体" w:eastAsia="新宋体" w:hAnsi="新宋体" w:hint="eastAsia"/>
          <w:spacing w:val="0"/>
          <w:sz w:val="21"/>
          <w:szCs w:val="21"/>
        </w:rPr>
        <w:t>签订合同</w:t>
      </w:r>
      <w:bookmarkEnd w:id="104"/>
      <w:bookmarkEnd w:id="105"/>
      <w:proofErr w:type="spellEnd"/>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6" w:name="_Toc269312690"/>
      <w:bookmarkStart w:id="107" w:name="_Toc269825514"/>
      <w:bookmarkStart w:id="108"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9"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6"/>
      <w:bookmarkEnd w:id="107"/>
      <w:bookmarkEnd w:id="108"/>
      <w:bookmarkEnd w:id="109"/>
      <w:proofErr w:type="spellEnd"/>
    </w:p>
    <w:p w:rsidR="00DC492F" w:rsidRPr="006E5CBA" w:rsidRDefault="002D05C2">
      <w:pPr>
        <w:jc w:val="center"/>
        <w:rPr>
          <w:rFonts w:ascii="宋体" w:hAnsi="宋体"/>
          <w:b/>
          <w:sz w:val="24"/>
          <w:szCs w:val="21"/>
        </w:rPr>
      </w:pPr>
      <w:r w:rsidRPr="002D05C2">
        <w:rPr>
          <w:rFonts w:ascii="宋体" w:hAnsi="宋体" w:hint="eastAsia"/>
          <w:b/>
          <w:sz w:val="24"/>
          <w:szCs w:val="21"/>
        </w:rPr>
        <w:t>2020“美好生活”空间大赛及视频产品</w:t>
      </w:r>
      <w:proofErr w:type="gramStart"/>
      <w:r w:rsidRPr="002D05C2">
        <w:rPr>
          <w:rFonts w:ascii="宋体" w:hAnsi="宋体" w:hint="eastAsia"/>
          <w:b/>
          <w:sz w:val="24"/>
          <w:szCs w:val="21"/>
        </w:rPr>
        <w:t>群</w:t>
      </w:r>
      <w:r w:rsidR="00DC492F" w:rsidRPr="006E5CBA">
        <w:rPr>
          <w:rFonts w:ascii="宋体" w:hAnsi="宋体" w:hint="eastAsia"/>
          <w:b/>
          <w:sz w:val="24"/>
          <w:szCs w:val="21"/>
        </w:rPr>
        <w:t>委托</w:t>
      </w:r>
      <w:proofErr w:type="gramEnd"/>
      <w:r w:rsidR="00DC492F" w:rsidRPr="006E5CBA">
        <w:rPr>
          <w:rFonts w:ascii="宋体" w:hAnsi="宋体" w:hint="eastAsia"/>
          <w:b/>
          <w:sz w:val="24"/>
          <w:szCs w:val="21"/>
        </w:rPr>
        <w:t>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pPr>
        <w:spacing w:beforeLines="50" w:before="156" w:afterLines="50" w:after="156"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w:t>
      </w:r>
      <w:r w:rsidR="00805090">
        <w:rPr>
          <w:rFonts w:ascii="宋体" w:hAnsi="宋体" w:hint="eastAsia"/>
          <w:szCs w:val="21"/>
        </w:rPr>
        <w:t>视频</w:t>
      </w:r>
      <w:r>
        <w:rPr>
          <w:rFonts w:ascii="宋体" w:hAnsi="宋体" w:hint="eastAsia"/>
          <w:color w:val="000000"/>
          <w:szCs w:val="21"/>
        </w:rPr>
        <w:t>的创意策划执行等各项事宜，达成如下约定：</w:t>
      </w:r>
    </w:p>
    <w:p w:rsidR="00DC492F" w:rsidRDefault="001D6EE1" w:rsidP="001D6EE1">
      <w:pPr>
        <w:spacing w:beforeLines="50" w:before="156" w:afterLines="50" w:after="156"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F84BCB">
      <w:pPr>
        <w:spacing w:beforeLines="50" w:before="156" w:afterLines="50" w:after="156" w:line="360" w:lineRule="auto"/>
        <w:ind w:firstLineChars="200" w:firstLine="420"/>
        <w:rPr>
          <w:rFonts w:ascii="宋体" w:hAnsi="宋体"/>
          <w:b/>
          <w:bCs/>
          <w:color w:val="000000"/>
          <w:szCs w:val="21"/>
        </w:rPr>
      </w:pPr>
      <w:r>
        <w:rPr>
          <w:rFonts w:ascii="宋体" w:hAnsi="宋体" w:hint="eastAsia"/>
          <w:color w:val="000000"/>
          <w:szCs w:val="21"/>
        </w:rPr>
        <w:t>合同有效期自</w:t>
      </w:r>
      <w:r w:rsidR="002D05C2">
        <w:rPr>
          <w:rFonts w:ascii="宋体" w:hAnsi="宋体" w:hint="eastAsia"/>
          <w:color w:val="000000"/>
          <w:szCs w:val="21"/>
        </w:rPr>
        <w:t>签订之日</w:t>
      </w:r>
      <w:r>
        <w:rPr>
          <w:rFonts w:ascii="宋体" w:hAnsi="宋体" w:hint="eastAsia"/>
          <w:color w:val="000000"/>
          <w:szCs w:val="21"/>
        </w:rPr>
        <w:t>至</w:t>
      </w:r>
      <w:r w:rsidR="00C841F5">
        <w:rPr>
          <w:rFonts w:ascii="宋体" w:hAnsi="宋体" w:hint="eastAsia"/>
          <w:color w:val="000000"/>
          <w:szCs w:val="21"/>
        </w:rPr>
        <w:t>2020</w:t>
      </w:r>
      <w:r>
        <w:rPr>
          <w:rFonts w:ascii="宋体" w:hAnsi="宋体" w:hint="eastAsia"/>
          <w:color w:val="000000"/>
          <w:szCs w:val="21"/>
        </w:rPr>
        <w:t>年</w:t>
      </w:r>
      <w:r w:rsidR="00C841F5">
        <w:rPr>
          <w:rFonts w:ascii="宋体" w:hAnsi="宋体" w:hint="eastAsia"/>
          <w:color w:val="000000"/>
          <w:szCs w:val="21"/>
        </w:rPr>
        <w:t>12</w:t>
      </w:r>
      <w:r>
        <w:rPr>
          <w:rFonts w:ascii="宋体" w:hAnsi="宋体" w:hint="eastAsia"/>
          <w:color w:val="000000"/>
          <w:szCs w:val="21"/>
        </w:rPr>
        <w:t>月</w:t>
      </w:r>
      <w:r w:rsidR="00C841F5">
        <w:rPr>
          <w:rFonts w:ascii="宋体" w:hAnsi="宋体" w:hint="eastAsia"/>
          <w:color w:val="000000"/>
          <w:szCs w:val="21"/>
        </w:rPr>
        <w:t>31</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c"/>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c"/>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805090" w:rsidRPr="00805090">
        <w:rPr>
          <w:rFonts w:ascii="宋体" w:hAnsi="宋体" w:hint="eastAsia"/>
          <w:color w:val="000000"/>
          <w:szCs w:val="21"/>
        </w:rPr>
        <w:t>2020“美好生活”空间大赛及视频产品</w:t>
      </w:r>
      <w:proofErr w:type="gramStart"/>
      <w:r w:rsidR="00805090" w:rsidRPr="00805090">
        <w:rPr>
          <w:rFonts w:ascii="宋体" w:hAnsi="宋体" w:hint="eastAsia"/>
          <w:color w:val="000000"/>
          <w:szCs w:val="21"/>
        </w:rPr>
        <w:t>群委托</w:t>
      </w:r>
      <w:proofErr w:type="gramEnd"/>
      <w:r w:rsidR="00805090" w:rsidRPr="00805090">
        <w:rPr>
          <w:rFonts w:ascii="宋体" w:hAnsi="宋体" w:hint="eastAsia"/>
          <w:color w:val="000000"/>
          <w:szCs w:val="21"/>
        </w:rPr>
        <w:t>制作</w:t>
      </w:r>
    </w:p>
    <w:p w:rsidR="00893EBF" w:rsidRPr="006E7080" w:rsidRDefault="00EC40F7" w:rsidP="00893EBF">
      <w:pPr>
        <w:pStyle w:val="afc"/>
        <w:numPr>
          <w:ilvl w:val="0"/>
          <w:numId w:val="5"/>
        </w:numPr>
        <w:tabs>
          <w:tab w:val="left" w:pos="426"/>
          <w:tab w:val="left" w:pos="1260"/>
        </w:tabs>
        <w:autoSpaceDE w:val="0"/>
        <w:autoSpaceDN w:val="0"/>
        <w:adjustRightInd w:val="0"/>
        <w:spacing w:line="560" w:lineRule="atLeast"/>
        <w:ind w:firstLineChars="0"/>
        <w:jc w:val="left"/>
        <w:rPr>
          <w:rFonts w:asciiTheme="minorEastAsia" w:eastAsiaTheme="minorEastAsia" w:hAnsiTheme="minorEastAsia"/>
          <w:szCs w:val="21"/>
        </w:rPr>
      </w:pPr>
      <w:r w:rsidRPr="004A66A6">
        <w:rPr>
          <w:rFonts w:ascii="宋体" w:hAnsi="宋体" w:hint="eastAsia"/>
          <w:color w:val="000000"/>
          <w:szCs w:val="21"/>
        </w:rPr>
        <w:t>委托内容：</w:t>
      </w:r>
      <w:r w:rsidR="00893EBF">
        <w:rPr>
          <w:rFonts w:asciiTheme="minorEastAsia" w:eastAsiaTheme="minorEastAsia" w:hAnsiTheme="minorEastAsia" w:hint="eastAsia"/>
          <w:szCs w:val="21"/>
        </w:rPr>
        <w:t>2020“</w:t>
      </w:r>
      <w:r w:rsidR="00893EBF" w:rsidRPr="006E7080">
        <w:rPr>
          <w:rFonts w:asciiTheme="minorEastAsia" w:eastAsiaTheme="minorEastAsia" w:hAnsiTheme="minorEastAsia" w:hint="eastAsia"/>
          <w:szCs w:val="21"/>
        </w:rPr>
        <w:t>美好生活</w:t>
      </w:r>
      <w:r w:rsidR="00893EBF">
        <w:rPr>
          <w:rFonts w:asciiTheme="minorEastAsia" w:eastAsiaTheme="minorEastAsia" w:hAnsiTheme="minorEastAsia" w:hint="eastAsia"/>
          <w:szCs w:val="21"/>
        </w:rPr>
        <w:t>”空间大赛及视频产品群</w:t>
      </w:r>
      <w:r w:rsidR="00893EBF" w:rsidRPr="006E7080">
        <w:rPr>
          <w:rFonts w:asciiTheme="minorEastAsia" w:eastAsiaTheme="minorEastAsia" w:hAnsiTheme="minorEastAsia" w:hint="eastAsia"/>
          <w:szCs w:val="21"/>
        </w:rPr>
        <w:t>项目委托制作，</w:t>
      </w:r>
      <w:r w:rsidR="00893EBF">
        <w:rPr>
          <w:rFonts w:asciiTheme="minorEastAsia" w:eastAsiaTheme="minorEastAsia" w:hAnsiTheme="minorEastAsia" w:hint="eastAsia"/>
          <w:szCs w:val="21"/>
        </w:rPr>
        <w:t>包含</w:t>
      </w:r>
      <w:r w:rsidR="00893EBF" w:rsidRPr="006E7080">
        <w:rPr>
          <w:rFonts w:asciiTheme="minorEastAsia" w:eastAsiaTheme="minorEastAsia" w:hAnsiTheme="minorEastAsia" w:hint="eastAsia"/>
          <w:szCs w:val="21"/>
        </w:rPr>
        <w:t>12条短视频</w:t>
      </w:r>
      <w:r w:rsidR="00A664C0" w:rsidRPr="00A664C0">
        <w:rPr>
          <w:rFonts w:asciiTheme="minorEastAsia" w:eastAsiaTheme="minorEastAsia" w:hAnsiTheme="minorEastAsia" w:hint="eastAsia"/>
          <w:szCs w:val="21"/>
        </w:rPr>
        <w:t>（前期策划、脚本制作、摄影摄像、灯光、道具、演员、后期剪辑等）</w:t>
      </w:r>
      <w:r w:rsidR="00893EBF" w:rsidRPr="006E7080">
        <w:rPr>
          <w:rFonts w:asciiTheme="minorEastAsia" w:eastAsiaTheme="minorEastAsia" w:hAnsiTheme="minorEastAsia" w:hint="eastAsia"/>
          <w:szCs w:val="21"/>
        </w:rPr>
        <w:t>、大赛颁奖活动的全程支持（包括策划、灯光、舞美、执行、录制、后期剪辑等）</w:t>
      </w:r>
      <w:r w:rsidR="00893EBF">
        <w:rPr>
          <w:rFonts w:asciiTheme="minorEastAsia" w:eastAsiaTheme="minorEastAsia" w:hAnsiTheme="minorEastAsia" w:hint="eastAsia"/>
          <w:szCs w:val="21"/>
        </w:rPr>
        <w:t>、节目制作及播出。</w:t>
      </w:r>
    </w:p>
    <w:p w:rsidR="00EC40F7" w:rsidRPr="009C59F2" w:rsidRDefault="00EC40F7" w:rsidP="00EC40F7">
      <w:pPr>
        <w:pStyle w:val="afc"/>
        <w:spacing w:line="360" w:lineRule="auto"/>
        <w:rPr>
          <w:rFonts w:asciiTheme="minorEastAsia" w:eastAsiaTheme="minorEastAsia" w:hAnsiTheme="minorEastAsia"/>
          <w:szCs w:val="21"/>
        </w:rPr>
      </w:pPr>
      <w:r w:rsidRPr="009C59F2">
        <w:rPr>
          <w:rFonts w:asciiTheme="minorEastAsia" w:eastAsiaTheme="minorEastAsia" w:hAnsiTheme="minorEastAsia" w:hint="eastAsia"/>
          <w:szCs w:val="21"/>
        </w:rPr>
        <w:t>语言：中文</w:t>
      </w:r>
    </w:p>
    <w:p w:rsidR="00EC40F7" w:rsidRPr="009C59F2" w:rsidRDefault="00EC40F7" w:rsidP="002C561B">
      <w:pPr>
        <w:pStyle w:val="afc"/>
        <w:spacing w:line="360" w:lineRule="auto"/>
        <w:ind w:firstLineChars="0"/>
        <w:rPr>
          <w:rFonts w:asciiTheme="minorEastAsia" w:eastAsiaTheme="minorEastAsia" w:hAnsiTheme="minorEastAsia"/>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c"/>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c"/>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c"/>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1713B1">
        <w:rPr>
          <w:rFonts w:hint="eastAsia"/>
          <w:szCs w:val="21"/>
        </w:rPr>
        <w:t>30%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F06C8A">
        <w:rPr>
          <w:rFonts w:hint="eastAsia"/>
          <w:szCs w:val="21"/>
        </w:rPr>
        <w:t>3</w:t>
      </w:r>
      <w:r w:rsidR="00186609">
        <w:rPr>
          <w:rFonts w:hint="eastAsia"/>
          <w:szCs w:val="21"/>
        </w:rPr>
        <w:t>个月内，</w:t>
      </w:r>
      <w:r>
        <w:rPr>
          <w:rFonts w:hint="eastAsia"/>
          <w:szCs w:val="21"/>
        </w:rPr>
        <w:t>乙方共完成</w:t>
      </w:r>
      <w:r w:rsidR="00E32E4E">
        <w:rPr>
          <w:rFonts w:hint="eastAsia"/>
          <w:szCs w:val="21"/>
        </w:rPr>
        <w:t>8</w:t>
      </w:r>
      <w:r>
        <w:rPr>
          <w:rFonts w:hint="eastAsia"/>
          <w:szCs w:val="21"/>
        </w:rPr>
        <w:t>条</w:t>
      </w:r>
      <w:r w:rsidR="00A6182F">
        <w:rPr>
          <w:rFonts w:hint="eastAsia"/>
          <w:szCs w:val="21"/>
        </w:rPr>
        <w:t>短视频</w:t>
      </w:r>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1713B1">
        <w:rPr>
          <w:rFonts w:hint="eastAsia"/>
          <w:szCs w:val="21"/>
        </w:rPr>
        <w:t>40%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c"/>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lastRenderedPageBreak/>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c"/>
        <w:numPr>
          <w:ilvl w:val="0"/>
          <w:numId w:val="40"/>
        </w:numPr>
        <w:spacing w:line="360" w:lineRule="auto"/>
        <w:ind w:left="1276" w:firstLineChars="0" w:hanging="567"/>
        <w:rPr>
          <w:rFonts w:ascii="宋体" w:hAnsi="宋体"/>
          <w:szCs w:val="21"/>
        </w:rPr>
      </w:pPr>
      <w:r w:rsidRPr="002C561B">
        <w:rPr>
          <w:rFonts w:ascii="宋体" w:hAnsi="宋体" w:hint="eastAsia"/>
          <w:szCs w:val="21"/>
        </w:rPr>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c"/>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c"/>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c"/>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c"/>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c"/>
        <w:spacing w:line="360" w:lineRule="auto"/>
        <w:ind w:firstLineChars="0"/>
        <w:rPr>
          <w:rFonts w:ascii="宋体" w:hAnsi="宋体"/>
        </w:rPr>
      </w:pPr>
    </w:p>
    <w:p w:rsidR="00994D2C" w:rsidRDefault="001D6EE1" w:rsidP="001D6EE1">
      <w:pPr>
        <w:pStyle w:val="afc"/>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c"/>
        <w:spacing w:line="360" w:lineRule="auto"/>
        <w:rPr>
          <w:rFonts w:ascii="宋体" w:hAnsi="宋体"/>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w:t>
      </w:r>
      <w:r w:rsidRPr="002C561B">
        <w:rPr>
          <w:rFonts w:ascii="Times New Roman" w:hAnsi="Times New Roman" w:hint="eastAsia"/>
          <w:szCs w:val="21"/>
        </w:rPr>
        <w:lastRenderedPageBreak/>
        <w:t>行为所支出的各项调查取证、公证费用，为寻求救济而支付的诉讼费用、律师费用等。双方无异议。</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c"/>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c"/>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c"/>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c"/>
        <w:spacing w:line="360" w:lineRule="auto"/>
        <w:rPr>
          <w:rFonts w:ascii="Times New Roman" w:hAnsi="Times New Roman"/>
          <w:szCs w:val="21"/>
        </w:rPr>
      </w:pPr>
    </w:p>
    <w:p w:rsidR="002C561B" w:rsidRPr="002C561B" w:rsidRDefault="002C561B" w:rsidP="002C561B">
      <w:pPr>
        <w:pStyle w:val="afc"/>
        <w:spacing w:line="360" w:lineRule="auto"/>
        <w:rPr>
          <w:rFonts w:ascii="Times New Roman" w:hAnsi="Times New Roman"/>
          <w:szCs w:val="21"/>
        </w:rPr>
      </w:pPr>
    </w:p>
    <w:p w:rsidR="00994D2C" w:rsidRDefault="00F03115" w:rsidP="00896FA4">
      <w:pPr>
        <w:pStyle w:val="afc"/>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c"/>
        <w:spacing w:line="360" w:lineRule="auto"/>
        <w:ind w:left="851" w:firstLineChars="0" w:firstLine="0"/>
        <w:rPr>
          <w:rFonts w:ascii="宋体" w:hAnsi="宋体"/>
          <w:szCs w:val="21"/>
        </w:rPr>
      </w:pPr>
    </w:p>
    <w:p w:rsidR="00DC492F" w:rsidRPr="007F4519"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w:t>
      </w:r>
      <w:r w:rsidRPr="002C561B">
        <w:rPr>
          <w:rFonts w:ascii="宋体" w:hAnsi="宋体" w:hint="eastAsia"/>
          <w:szCs w:val="21"/>
        </w:rPr>
        <w:lastRenderedPageBreak/>
        <w:t>其全部或任何部分如被依法认定为侵犯第三方合法权利，或者任何由乙方授予的权利被认定为侵权，乙方应当承担相应的责任并赔偿甲方由此而造成的损失。如乙方创作作品中涉及对第三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c"/>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c"/>
        <w:spacing w:line="360" w:lineRule="auto"/>
        <w:ind w:firstLineChars="0"/>
        <w:rPr>
          <w:rFonts w:ascii="宋体" w:hAnsi="宋体"/>
          <w:szCs w:val="21"/>
        </w:rPr>
      </w:pPr>
    </w:p>
    <w:p w:rsidR="00DC492F" w:rsidRPr="00896FA4"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pPr>
        <w:spacing w:beforeLines="50" w:before="156" w:afterLines="50" w:after="156" w:line="360" w:lineRule="auto"/>
        <w:ind w:left="993" w:rightChars="-115" w:right="-241"/>
        <w:contextualSpacing/>
        <w:jc w:val="left"/>
        <w:rPr>
          <w:rFonts w:ascii="宋体" w:hAnsi="宋体"/>
          <w:color w:val="000000"/>
          <w:szCs w:val="21"/>
        </w:rPr>
      </w:pPr>
    </w:p>
    <w:p w:rsidR="00DC492F" w:rsidRDefault="00F03115" w:rsidP="001D6EE1">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w:t>
      </w:r>
      <w:r w:rsidRPr="00AB22D8">
        <w:rPr>
          <w:rFonts w:ascii="宋体" w:hAnsi="宋体" w:hint="eastAsia"/>
          <w:szCs w:val="21"/>
        </w:rPr>
        <w:lastRenderedPageBreak/>
        <w:t>消除违约行为造成的不利影响，并承担违约金，违约金另有约定的按照约定的执行，未有约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F03115">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F03115">
      <w:pPr>
        <w:tabs>
          <w:tab w:val="left" w:pos="709"/>
        </w:tabs>
        <w:spacing w:beforeLines="50" w:before="156" w:afterLines="50" w:after="156" w:line="360" w:lineRule="auto"/>
        <w:rPr>
          <w:rFonts w:ascii="宋体" w:hAnsi="宋体"/>
          <w:szCs w:val="21"/>
        </w:rPr>
      </w:pPr>
    </w:p>
    <w:p w:rsidR="00DC492F" w:rsidRPr="00896FA4" w:rsidRDefault="00896FA4"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AB22D8">
      <w:pPr>
        <w:spacing w:beforeLines="50" w:before="156" w:afterLines="50" w:after="156"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896FA4">
      <w:pPr>
        <w:spacing w:beforeLines="50" w:before="156" w:afterLines="50" w:after="156"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lastRenderedPageBreak/>
        <w:t>1、本合同书一式肆份，甲、乙双方各执贰份，具同等法律效力，本合同自双方签字盖章之日起生效。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896FA4">
      <w:pPr>
        <w:spacing w:beforeLines="50" w:before="156" w:afterLines="50" w:after="156"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896FA4">
      <w:pPr>
        <w:spacing w:beforeLines="50" w:before="156" w:afterLines="50" w:after="156"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3A6EBD" w:rsidRPr="003A6EBD">
        <w:rPr>
          <w:rFonts w:ascii="宋体" w:hAnsi="宋体" w:hint="eastAsia"/>
          <w:color w:val="000000"/>
          <w:szCs w:val="21"/>
        </w:rPr>
        <w:t>2020“美好生活”空间大赛及视频产品群项目委托</w:t>
      </w:r>
      <w:r w:rsidR="00556B5E">
        <w:rPr>
          <w:rFonts w:ascii="宋体" w:hAnsi="宋体" w:hint="eastAsia"/>
          <w:b/>
          <w:color w:val="000000"/>
          <w:szCs w:val="21"/>
        </w:rPr>
        <w:t>“美好生活”项目委托</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w:t>
      </w:r>
      <w:r>
        <w:rPr>
          <w:rFonts w:ascii="宋体" w:hAnsi="宋体" w:hint="eastAsia"/>
          <w:color w:val="000000"/>
          <w:szCs w:val="21"/>
        </w:rPr>
        <w:lastRenderedPageBreak/>
        <w:t>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sidR="007B72DA">
        <w:rPr>
          <w:rFonts w:ascii="宋体" w:hAnsi="宋体" w:hint="eastAsia"/>
          <w:color w:val="000000"/>
          <w:szCs w:val="21"/>
        </w:rPr>
        <w:t>招标文件</w:t>
      </w:r>
      <w:r>
        <w:rPr>
          <w:rFonts w:ascii="宋体" w:hAnsi="宋体" w:hint="eastAsia"/>
          <w:color w:val="000000"/>
          <w:szCs w:val="21"/>
        </w:rPr>
        <w:t>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w:t>
      </w:r>
      <w:r w:rsidR="007B72DA">
        <w:rPr>
          <w:rFonts w:ascii="宋体" w:hAnsi="宋体" w:hint="eastAsia"/>
          <w:color w:val="000000"/>
          <w:szCs w:val="21"/>
        </w:rPr>
        <w:t>招标文件</w:t>
      </w:r>
      <w:r>
        <w:rPr>
          <w:rFonts w:ascii="宋体" w:hAnsi="宋体" w:hint="eastAsia"/>
          <w:color w:val="000000"/>
          <w:szCs w:val="21"/>
        </w:rPr>
        <w:t>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w:t>
      </w:r>
      <w:r w:rsidR="007B72DA">
        <w:rPr>
          <w:rFonts w:ascii="宋体" w:hAnsi="宋体" w:hint="eastAsia"/>
          <w:color w:val="000000"/>
          <w:szCs w:val="21"/>
        </w:rPr>
        <w:t>招标文件</w:t>
      </w:r>
      <w:r>
        <w:rPr>
          <w:rFonts w:ascii="宋体" w:hAnsi="宋体" w:hint="eastAsia"/>
          <w:color w:val="000000"/>
          <w:szCs w:val="21"/>
        </w:rPr>
        <w:t>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0"/>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D65F97">
            <w:pPr>
              <w:spacing w:beforeLines="50" w:before="156"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5A16EB">
      <w:pPr>
        <w:spacing w:beforeLines="50" w:before="156"/>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5A16EB">
      <w:pPr>
        <w:pStyle w:val="3"/>
        <w:numPr>
          <w:ilvl w:val="0"/>
          <w:numId w:val="0"/>
        </w:numPr>
        <w:spacing w:before="0" w:afterLines="50" w:after="156"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8"/>
        <w:spacing w:line="360" w:lineRule="auto"/>
        <w:rPr>
          <w:color w:val="000000"/>
          <w:sz w:val="24"/>
          <w:szCs w:val="24"/>
        </w:rPr>
      </w:pPr>
    </w:p>
    <w:sectPr w:rsidR="00DC492F">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19" w:rsidRDefault="00BD0D19">
      <w:r>
        <w:separator/>
      </w:r>
    </w:p>
  </w:endnote>
  <w:endnote w:type="continuationSeparator" w:id="0">
    <w:p w:rsidR="00BD0D19" w:rsidRDefault="00B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文鼎魏碑体简">
    <w:altName w:val="宋体"/>
    <w:panose1 w:val="02010609000101010101"/>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12" w:rsidRDefault="003A6612">
    <w:pPr>
      <w:pStyle w:val="ad"/>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fldChar w:fldCharType="begin"/>
    </w:r>
    <w:r>
      <w:instrText xml:space="preserve"> PAGE </w:instrText>
    </w:r>
    <w:r>
      <w:fldChar w:fldCharType="separate"/>
    </w:r>
    <w:r>
      <w:rPr>
        <w:lang w:val="en-US" w:eastAsia="zh-CN"/>
      </w:rPr>
      <w:t>51</w:t>
    </w:r>
    <w:r>
      <w:fldChar w:fldCharType="end"/>
    </w:r>
    <w:r>
      <w:rPr>
        <w:rFonts w:hint="eastAsia"/>
        <w:szCs w:val="21"/>
      </w:rPr>
      <w:t>页</w:t>
    </w:r>
    <w:r>
      <w:rPr>
        <w:rFonts w:hint="eastAsia"/>
        <w:szCs w:val="21"/>
      </w:rPr>
      <w:t xml:space="preserve">                               </w:t>
    </w:r>
    <w:r>
      <w:rPr>
        <w:rFonts w:hint="eastAsia"/>
      </w:rPr>
      <w:t>内部使用</w:t>
    </w:r>
    <w:r>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fldChar w:fldCharType="separate"/>
    </w:r>
    <w:r w:rsidR="007B72DA">
      <w:rPr>
        <w:rFonts w:hint="eastAsia"/>
        <w:noProof/>
      </w:rPr>
      <w:t>16</w:t>
    </w:r>
    <w:r w:rsidR="007B72DA">
      <w:rPr>
        <w:rFonts w:hint="eastAsia"/>
        <w:noProof/>
      </w:rPr>
      <w:t>时</w:t>
    </w:r>
    <w:r w:rsidR="007B72DA">
      <w:rPr>
        <w:rFonts w:hint="eastAsia"/>
        <w:noProof/>
      </w:rPr>
      <w:t>33</w:t>
    </w:r>
    <w:r w:rsidR="007B72DA">
      <w:rPr>
        <w:rFonts w:hint="eastAsia"/>
        <w:noProof/>
      </w:rPr>
      <w:t>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12" w:rsidRDefault="003A6612">
    <w:pPr>
      <w:pStyle w:val="ad"/>
      <w:jc w:val="center"/>
    </w:pPr>
    <w:r>
      <w:fldChar w:fldCharType="begin"/>
    </w:r>
    <w:r>
      <w:rPr>
        <w:rStyle w:val="a6"/>
      </w:rPr>
      <w:instrText xml:space="preserve"> PAGE </w:instrText>
    </w:r>
    <w:r>
      <w:fldChar w:fldCharType="separate"/>
    </w:r>
    <w:r w:rsidR="00353223">
      <w:rPr>
        <w:rStyle w:val="a6"/>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19" w:rsidRDefault="00BD0D19">
      <w:r>
        <w:separator/>
      </w:r>
    </w:p>
  </w:footnote>
  <w:footnote w:type="continuationSeparator" w:id="0">
    <w:p w:rsidR="00BD0D19" w:rsidRDefault="00BD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12" w:rsidRDefault="003A6612">
    <w:pPr>
      <w:pStyle w:val="ad"/>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12" w:rsidRDefault="003A661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12" w:rsidRDefault="003A66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B72DA"/>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82C1-048C-4F4B-AA1B-8881E862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38</Pages>
  <Words>3115</Words>
  <Characters>17756</Characters>
  <Application>Microsoft Office Word</Application>
  <DocSecurity>0</DocSecurity>
  <PresentationFormat/>
  <Lines>147</Lines>
  <Paragraphs>41</Paragraphs>
  <Slides>0</Slides>
  <Notes>0</Notes>
  <HiddenSlides>0</HiddenSlides>
  <MMClips>0</MMClips>
  <ScaleCrop>false</ScaleCrop>
  <Company>CFFEX</Company>
  <LinksUpToDate>false</LinksUpToDate>
  <CharactersWithSpaces>20830</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yj</cp:lastModifiedBy>
  <cp:revision>88</cp:revision>
  <cp:lastPrinted>2019-06-12T09:03:00Z</cp:lastPrinted>
  <dcterms:created xsi:type="dcterms:W3CDTF">2017-07-04T08:58:00Z</dcterms:created>
  <dcterms:modified xsi:type="dcterms:W3CDTF">2020-04-23T08:41:00Z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